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D7" w:rsidRPr="00DA1D2E" w:rsidRDefault="00B731D7" w:rsidP="00B731D7">
      <w:pPr>
        <w:keepNext/>
        <w:spacing w:after="0" w:line="240" w:lineRule="auto"/>
        <w:jc w:val="center"/>
        <w:outlineLvl w:val="0"/>
        <w:rPr>
          <w:rFonts w:ascii="Comic Sans MS" w:eastAsia="Times New Roman" w:hAnsi="Comic Sans MS" w:cs="Times New Roman"/>
          <w:b/>
          <w:bCs/>
          <w:sz w:val="52"/>
          <w:szCs w:val="52"/>
          <w:lang w:eastAsia="fr-FR"/>
        </w:rPr>
      </w:pPr>
      <w:bookmarkStart w:id="0" w:name="_Toc360603226"/>
      <w:r w:rsidRPr="0046197E">
        <w:rPr>
          <w:rFonts w:ascii="Comic Sans MS" w:eastAsia="Times New Roman" w:hAnsi="Comic Sans MS" w:cs="Times New Roman"/>
          <w:b/>
          <w:bCs/>
          <w:sz w:val="52"/>
          <w:szCs w:val="52"/>
          <w:lang w:eastAsia="fr-FR"/>
        </w:rPr>
        <w:t>Service de garde</w:t>
      </w:r>
      <w:bookmarkEnd w:id="0"/>
    </w:p>
    <w:p w:rsidR="00B731D7" w:rsidRPr="00DA1D2E" w:rsidRDefault="00B731D7" w:rsidP="00B731D7">
      <w:pPr>
        <w:keepNext/>
        <w:spacing w:after="0" w:line="240" w:lineRule="auto"/>
        <w:jc w:val="center"/>
        <w:outlineLvl w:val="0"/>
        <w:rPr>
          <w:rFonts w:ascii="Comic Sans MS" w:eastAsia="Times New Roman" w:hAnsi="Comic Sans MS" w:cs="Times New Roman"/>
          <w:b/>
          <w:bCs/>
          <w:sz w:val="52"/>
          <w:szCs w:val="52"/>
          <w:lang w:eastAsia="fr-FR"/>
        </w:rPr>
      </w:pPr>
      <w:r>
        <w:rPr>
          <w:rFonts w:ascii="Comic Sans MS" w:eastAsia="Times New Roman" w:hAnsi="Comic Sans MS" w:cs="Times New Roman"/>
          <w:b/>
          <w:bCs/>
          <w:sz w:val="52"/>
          <w:szCs w:val="52"/>
          <w:lang w:eastAsia="fr-FR"/>
        </w:rPr>
        <w:t>École primaire l’Éveil</w:t>
      </w:r>
    </w:p>
    <w:p w:rsidR="00B731D7" w:rsidRPr="00DA1D2E" w:rsidRDefault="00B731D7" w:rsidP="00B731D7">
      <w:pPr>
        <w:spacing w:after="0" w:line="240" w:lineRule="auto"/>
        <w:jc w:val="center"/>
        <w:rPr>
          <w:rFonts w:ascii="Comic Sans MS" w:eastAsia="Times New Roman" w:hAnsi="Comic Sans MS" w:cs="Times New Roman"/>
          <w:lang w:val="fr-FR" w:eastAsia="fr-FR"/>
        </w:rPr>
      </w:pPr>
      <w:r w:rsidRPr="00DA1D2E">
        <w:rPr>
          <w:rFonts w:ascii="Comic Sans MS" w:eastAsia="Times New Roman" w:hAnsi="Comic Sans MS" w:cs="Times New Roman"/>
          <w:lang w:val="fr-FR" w:eastAsia="fr-FR"/>
        </w:rPr>
        <w:t>418 386-5541, poste 1725</w:t>
      </w:r>
      <w:r>
        <w:rPr>
          <w:rFonts w:ascii="Comic Sans MS" w:eastAsia="Times New Roman" w:hAnsi="Comic Sans MS" w:cs="Times New Roman"/>
          <w:lang w:val="fr-FR" w:eastAsia="fr-FR"/>
        </w:rPr>
        <w:t>0</w:t>
      </w:r>
    </w:p>
    <w:p w:rsidR="00B731D7" w:rsidRPr="00DA1D2E" w:rsidRDefault="00B731D7" w:rsidP="00B731D7">
      <w:pPr>
        <w:spacing w:after="0" w:line="240" w:lineRule="auto"/>
        <w:jc w:val="center"/>
        <w:rPr>
          <w:rFonts w:ascii="Comic Sans MS" w:eastAsia="Times New Roman" w:hAnsi="Comic Sans MS" w:cs="Times New Roman"/>
          <w:sz w:val="36"/>
          <w:szCs w:val="24"/>
          <w:lang w:val="fr-FR" w:eastAsia="fr-FR"/>
        </w:rPr>
      </w:pPr>
    </w:p>
    <w:p w:rsidR="00B731D7" w:rsidRPr="00DA1D2E" w:rsidRDefault="00F406A7" w:rsidP="00B731D7">
      <w:pPr>
        <w:spacing w:after="0" w:line="240" w:lineRule="auto"/>
        <w:jc w:val="center"/>
        <w:rPr>
          <w:rFonts w:ascii="Comic Sans MS" w:eastAsia="Times New Roman" w:hAnsi="Comic Sans MS" w:cs="Times New Roman"/>
          <w:sz w:val="36"/>
          <w:szCs w:val="24"/>
          <w:lang w:val="fr-FR" w:eastAsia="fr-FR"/>
        </w:rPr>
      </w:pPr>
      <w:bookmarkStart w:id="1" w:name="_Toc360603228"/>
      <w:r>
        <w:rPr>
          <w:rFonts w:ascii="Comic Sans MS" w:eastAsia="Times New Roman" w:hAnsi="Comic Sans MS" w:cs="Times New Roman"/>
          <w:noProof/>
          <w:sz w:val="24"/>
          <w:szCs w:val="24"/>
          <w:lang w:eastAsia="fr-CA"/>
        </w:rPr>
        <w:drawing>
          <wp:anchor distT="0" distB="0" distL="114300" distR="114300" simplePos="0" relativeHeight="251659264" behindDoc="0" locked="0" layoutInCell="1" allowOverlap="1" wp14:anchorId="681E92F9" wp14:editId="77F9515D">
            <wp:simplePos x="0" y="0"/>
            <wp:positionH relativeFrom="margin">
              <wp:posOffset>1272540</wp:posOffset>
            </wp:positionH>
            <wp:positionV relativeFrom="margin">
              <wp:posOffset>1516380</wp:posOffset>
            </wp:positionV>
            <wp:extent cx="4373880" cy="4180205"/>
            <wp:effectExtent l="0" t="0" r="7620" b="0"/>
            <wp:wrapSquare wrapText="bothSides"/>
            <wp:docPr id="5" name="Image 5" descr="pirouett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ouette-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3880" cy="4180205"/>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B731D7" w:rsidRPr="00DA1D2E" w:rsidRDefault="00B731D7" w:rsidP="00B731D7">
      <w:pPr>
        <w:spacing w:after="0" w:line="240" w:lineRule="auto"/>
        <w:jc w:val="center"/>
        <w:rPr>
          <w:rFonts w:ascii="Comic Sans MS" w:eastAsia="Times New Roman" w:hAnsi="Comic Sans MS" w:cs="Times New Roman"/>
          <w:sz w:val="24"/>
          <w:szCs w:val="24"/>
          <w:lang w:val="fr-FR"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4"/>
          <w:szCs w:val="24"/>
          <w:lang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4"/>
          <w:szCs w:val="24"/>
          <w:lang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4"/>
          <w:szCs w:val="24"/>
          <w:lang w:eastAsia="fr-FR"/>
        </w:rPr>
      </w:pPr>
      <w:r w:rsidRPr="00DA1D2E">
        <w:rPr>
          <w:rFonts w:ascii="Comic Sans MS" w:eastAsia="Times New Roman" w:hAnsi="Comic Sans MS" w:cs="Times New Roman"/>
          <w:b/>
          <w:bCs/>
          <w:sz w:val="24"/>
          <w:szCs w:val="24"/>
          <w:lang w:eastAsia="fr-FR"/>
        </w:rPr>
        <w:t xml:space="preserve">                        </w:t>
      </w:r>
    </w:p>
    <w:p w:rsidR="00B731D7" w:rsidRPr="00DA1D2E" w:rsidRDefault="00B731D7" w:rsidP="00B731D7">
      <w:pPr>
        <w:keepNext/>
        <w:spacing w:after="0" w:line="240" w:lineRule="auto"/>
        <w:jc w:val="center"/>
        <w:outlineLvl w:val="0"/>
        <w:rPr>
          <w:rFonts w:ascii="Comic Sans MS" w:eastAsia="Times New Roman" w:hAnsi="Comic Sans MS" w:cs="Times New Roman"/>
          <w:b/>
          <w:bCs/>
          <w:sz w:val="28"/>
          <w:szCs w:val="24"/>
          <w:lang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8"/>
          <w:szCs w:val="24"/>
          <w:lang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8"/>
          <w:szCs w:val="24"/>
          <w:lang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4"/>
          <w:szCs w:val="24"/>
          <w:lang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4"/>
          <w:szCs w:val="24"/>
          <w:lang w:eastAsia="fr-FR"/>
        </w:rPr>
      </w:pPr>
    </w:p>
    <w:p w:rsidR="00B731D7" w:rsidRPr="00DA1D2E" w:rsidRDefault="00B731D7" w:rsidP="00B731D7">
      <w:pPr>
        <w:keepNext/>
        <w:spacing w:after="0" w:line="240" w:lineRule="auto"/>
        <w:jc w:val="center"/>
        <w:outlineLvl w:val="0"/>
        <w:rPr>
          <w:rFonts w:ascii="Comic Sans MS" w:eastAsia="Times New Roman" w:hAnsi="Comic Sans MS" w:cs="Times New Roman"/>
          <w:b/>
          <w:bCs/>
          <w:sz w:val="24"/>
          <w:szCs w:val="24"/>
          <w:lang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Default="00B731D7" w:rsidP="00B731D7">
      <w:pPr>
        <w:spacing w:after="0" w:line="240" w:lineRule="auto"/>
        <w:rPr>
          <w:rFonts w:ascii="Comic Sans MS" w:eastAsia="Times New Roman" w:hAnsi="Comic Sans MS" w:cs="Times New Roman"/>
          <w:sz w:val="24"/>
          <w:szCs w:val="24"/>
          <w:lang w:val="fr-FR" w:eastAsia="fr-FR"/>
        </w:rPr>
      </w:pPr>
    </w:p>
    <w:p w:rsidR="00B731D7" w:rsidRDefault="00B731D7" w:rsidP="00B731D7">
      <w:pPr>
        <w:keepNext/>
        <w:spacing w:after="0" w:line="240" w:lineRule="auto"/>
        <w:jc w:val="center"/>
        <w:outlineLvl w:val="0"/>
        <w:rPr>
          <w:rFonts w:ascii="Comic Sans MS" w:eastAsia="Times New Roman" w:hAnsi="Comic Sans MS" w:cs="Times New Roman"/>
          <w:b/>
          <w:bCs/>
          <w:sz w:val="56"/>
          <w:szCs w:val="56"/>
          <w:lang w:eastAsia="fr-FR"/>
        </w:rPr>
      </w:pPr>
      <w:bookmarkStart w:id="2" w:name="_Toc360603229"/>
      <w:r w:rsidRPr="0046197E">
        <w:rPr>
          <w:rFonts w:ascii="Comic Sans MS" w:eastAsia="Times New Roman" w:hAnsi="Comic Sans MS" w:cs="Times New Roman"/>
          <w:b/>
          <w:bCs/>
          <w:sz w:val="56"/>
          <w:szCs w:val="56"/>
          <w:lang w:eastAsia="fr-FR"/>
        </w:rPr>
        <w:t xml:space="preserve">PROGRAMME </w:t>
      </w:r>
      <w:bookmarkEnd w:id="2"/>
      <w:r>
        <w:rPr>
          <w:rFonts w:ascii="Comic Sans MS" w:eastAsia="Times New Roman" w:hAnsi="Comic Sans MS" w:cs="Times New Roman"/>
          <w:b/>
          <w:bCs/>
          <w:sz w:val="56"/>
          <w:szCs w:val="56"/>
          <w:lang w:eastAsia="fr-FR"/>
        </w:rPr>
        <w:t>d’ACTIVITÉ</w:t>
      </w:r>
    </w:p>
    <w:p w:rsidR="00B731D7" w:rsidRPr="0046197E" w:rsidRDefault="00B731D7" w:rsidP="00B731D7">
      <w:pPr>
        <w:keepNext/>
        <w:spacing w:after="0" w:line="240" w:lineRule="auto"/>
        <w:jc w:val="center"/>
        <w:outlineLvl w:val="0"/>
        <w:rPr>
          <w:rFonts w:ascii="Comic Sans MS" w:eastAsia="Times New Roman" w:hAnsi="Comic Sans MS" w:cs="Times New Roman"/>
          <w:b/>
          <w:bCs/>
          <w:sz w:val="56"/>
          <w:szCs w:val="56"/>
          <w:lang w:eastAsia="fr-FR"/>
        </w:rPr>
      </w:pPr>
      <w:r>
        <w:rPr>
          <w:rFonts w:ascii="Comic Sans MS" w:eastAsia="Times New Roman" w:hAnsi="Comic Sans MS" w:cs="Times New Roman"/>
          <w:b/>
          <w:bCs/>
          <w:sz w:val="56"/>
          <w:szCs w:val="56"/>
          <w:lang w:eastAsia="fr-FR"/>
        </w:rPr>
        <w:t>Version résumée</w:t>
      </w:r>
    </w:p>
    <w:p w:rsidR="00B731D7" w:rsidRDefault="00B731D7" w:rsidP="00B731D7">
      <w:pPr>
        <w:keepNext/>
        <w:spacing w:after="0" w:line="240" w:lineRule="auto"/>
        <w:jc w:val="center"/>
        <w:outlineLvl w:val="0"/>
        <w:rPr>
          <w:rFonts w:ascii="Comic Sans MS" w:eastAsia="Times New Roman" w:hAnsi="Comic Sans MS" w:cs="Times New Roman"/>
          <w:b/>
          <w:bCs/>
          <w:sz w:val="44"/>
          <w:szCs w:val="44"/>
          <w:lang w:eastAsia="fr-FR"/>
        </w:rPr>
      </w:pPr>
      <w:bookmarkStart w:id="3" w:name="_Toc360603230"/>
      <w:r>
        <w:rPr>
          <w:rFonts w:ascii="Comic Sans MS" w:eastAsia="Times New Roman" w:hAnsi="Comic Sans MS" w:cs="Times New Roman"/>
          <w:b/>
          <w:bCs/>
          <w:sz w:val="44"/>
          <w:szCs w:val="44"/>
          <w:lang w:eastAsia="fr-FR"/>
        </w:rPr>
        <w:t>202</w:t>
      </w:r>
      <w:r w:rsidR="00830E38">
        <w:rPr>
          <w:rFonts w:ascii="Comic Sans MS" w:eastAsia="Times New Roman" w:hAnsi="Comic Sans MS" w:cs="Times New Roman"/>
          <w:b/>
          <w:bCs/>
          <w:sz w:val="44"/>
          <w:szCs w:val="44"/>
          <w:lang w:eastAsia="fr-FR"/>
        </w:rPr>
        <w:t>1</w:t>
      </w:r>
      <w:r>
        <w:rPr>
          <w:rFonts w:ascii="Comic Sans MS" w:eastAsia="Times New Roman" w:hAnsi="Comic Sans MS" w:cs="Times New Roman"/>
          <w:b/>
          <w:bCs/>
          <w:sz w:val="44"/>
          <w:szCs w:val="44"/>
          <w:lang w:eastAsia="fr-FR"/>
        </w:rPr>
        <w:t>-20</w:t>
      </w:r>
      <w:bookmarkEnd w:id="3"/>
      <w:r>
        <w:rPr>
          <w:rFonts w:ascii="Comic Sans MS" w:eastAsia="Times New Roman" w:hAnsi="Comic Sans MS" w:cs="Times New Roman"/>
          <w:b/>
          <w:bCs/>
          <w:sz w:val="44"/>
          <w:szCs w:val="44"/>
          <w:lang w:eastAsia="fr-FR"/>
        </w:rPr>
        <w:t>2</w:t>
      </w:r>
      <w:r w:rsidR="00830E38">
        <w:rPr>
          <w:rFonts w:ascii="Comic Sans MS" w:eastAsia="Times New Roman" w:hAnsi="Comic Sans MS" w:cs="Times New Roman"/>
          <w:b/>
          <w:bCs/>
          <w:sz w:val="44"/>
          <w:szCs w:val="44"/>
          <w:lang w:eastAsia="fr-FR"/>
        </w:rPr>
        <w:t>2</w:t>
      </w:r>
    </w:p>
    <w:p w:rsidR="00B731D7"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Pr="00DA1D2E" w:rsidRDefault="00B731D7" w:rsidP="00B731D7">
      <w:pPr>
        <w:spacing w:after="0" w:line="240" w:lineRule="auto"/>
        <w:rPr>
          <w:rFonts w:ascii="Comic Sans MS" w:eastAsia="Times New Roman" w:hAnsi="Comic Sans MS" w:cs="Times New Roman"/>
          <w:sz w:val="24"/>
          <w:szCs w:val="24"/>
          <w:lang w:val="fr-FR" w:eastAsia="fr-FR"/>
        </w:rPr>
      </w:pPr>
    </w:p>
    <w:p w:rsidR="00B731D7" w:rsidRDefault="00B731D7" w:rsidP="00B731D7">
      <w:pPr>
        <w:jc w:val="both"/>
        <w:rPr>
          <w:rFonts w:ascii="Comic Sans MS" w:hAnsi="Comic Sans MS"/>
        </w:rPr>
      </w:pPr>
    </w:p>
    <w:p w:rsidR="00B731D7" w:rsidRDefault="00B731D7" w:rsidP="00B731D7">
      <w:pPr>
        <w:jc w:val="both"/>
        <w:rPr>
          <w:rFonts w:ascii="Comic Sans MS" w:hAnsi="Comic Sans MS"/>
        </w:rPr>
      </w:pPr>
    </w:p>
    <w:p w:rsidR="00B731D7" w:rsidRDefault="00B731D7" w:rsidP="00B731D7">
      <w:pPr>
        <w:jc w:val="center"/>
        <w:rPr>
          <w:rFonts w:ascii="Comic Sans MS" w:hAnsi="Comic Sans MS"/>
          <w:b/>
          <w:sz w:val="28"/>
          <w:szCs w:val="28"/>
        </w:rPr>
      </w:pPr>
    </w:p>
    <w:p w:rsidR="00B731D7" w:rsidRDefault="00B731D7" w:rsidP="00B731D7">
      <w:pPr>
        <w:jc w:val="center"/>
        <w:rPr>
          <w:rFonts w:ascii="Comic Sans MS" w:hAnsi="Comic Sans MS"/>
          <w:b/>
          <w:sz w:val="28"/>
          <w:szCs w:val="28"/>
        </w:rPr>
      </w:pPr>
      <w:r w:rsidRPr="000513B7">
        <w:rPr>
          <w:rFonts w:ascii="Comic Sans MS" w:hAnsi="Comic Sans MS"/>
          <w:b/>
          <w:sz w:val="28"/>
          <w:szCs w:val="28"/>
        </w:rPr>
        <w:lastRenderedPageBreak/>
        <w:t>Table des matières</w:t>
      </w:r>
    </w:p>
    <w:p w:rsidR="00B731D7" w:rsidRDefault="00B731D7" w:rsidP="00B731D7">
      <w:pPr>
        <w:jc w:val="center"/>
        <w:rPr>
          <w:rFonts w:ascii="Comic Sans MS" w:hAnsi="Comic Sans MS"/>
          <w:b/>
          <w:sz w:val="28"/>
          <w:szCs w:val="28"/>
        </w:rPr>
      </w:pPr>
    </w:p>
    <w:p w:rsidR="00B731D7" w:rsidRPr="000513B7" w:rsidRDefault="00B731D7" w:rsidP="00B731D7">
      <w:pPr>
        <w:jc w:val="center"/>
        <w:rPr>
          <w:rFonts w:ascii="Comic Sans MS" w:hAnsi="Comic Sans MS"/>
          <w:b/>
          <w:sz w:val="28"/>
          <w:szCs w:val="28"/>
        </w:rPr>
      </w:pPr>
    </w:p>
    <w:p w:rsidR="00B731D7" w:rsidRDefault="00B731D7" w:rsidP="00B731D7">
      <w:pPr>
        <w:pStyle w:val="TM1"/>
        <w:tabs>
          <w:tab w:val="right" w:leader="dot" w:pos="10790"/>
        </w:tabs>
        <w:rPr>
          <w:rStyle w:val="Lienhypertexte"/>
          <w:noProof/>
        </w:rPr>
      </w:pPr>
      <w:r>
        <w:rPr>
          <w:rFonts w:ascii="Comic Sans MS" w:hAnsi="Comic Sans MS"/>
        </w:rPr>
        <w:fldChar w:fldCharType="begin"/>
      </w:r>
      <w:r>
        <w:rPr>
          <w:rFonts w:ascii="Comic Sans MS" w:hAnsi="Comic Sans MS"/>
        </w:rPr>
        <w:instrText xml:space="preserve"> TOC \o "1-6" \h \z \u </w:instrText>
      </w:r>
      <w:r>
        <w:rPr>
          <w:rFonts w:ascii="Comic Sans MS" w:hAnsi="Comic Sans MS"/>
        </w:rPr>
        <w:fldChar w:fldCharType="separate"/>
      </w:r>
      <w:hyperlink w:anchor="_Toc360603226" w:history="1">
        <w:r>
          <w:rPr>
            <w:rStyle w:val="Lienhypertexte"/>
            <w:rFonts w:ascii="Comic Sans MS" w:eastAsia="Times New Roman" w:hAnsi="Comic Sans MS" w:cs="Times New Roman"/>
            <w:b/>
            <w:bCs/>
            <w:noProof/>
            <w:lang w:eastAsia="fr-FR"/>
          </w:rPr>
          <w:t>Introduction</w:t>
        </w:r>
        <w:r>
          <w:rPr>
            <w:noProof/>
            <w:webHidden/>
          </w:rPr>
          <w:tab/>
          <w:t>3</w:t>
        </w:r>
      </w:hyperlink>
    </w:p>
    <w:p w:rsidR="00B731D7" w:rsidRPr="000513B7" w:rsidRDefault="00A31E5D" w:rsidP="00B731D7">
      <w:pPr>
        <w:pStyle w:val="TM1"/>
        <w:tabs>
          <w:tab w:val="right" w:leader="dot" w:pos="10790"/>
        </w:tabs>
        <w:rPr>
          <w:rFonts w:eastAsiaTheme="minorEastAsia"/>
          <w:noProof/>
          <w:lang w:eastAsia="fr-CA"/>
        </w:rPr>
      </w:pPr>
      <w:hyperlink w:anchor="_Toc360603227" w:history="1">
        <w:r w:rsidR="00B731D7">
          <w:rPr>
            <w:rStyle w:val="Lienhypertexte"/>
            <w:rFonts w:ascii="Comic Sans MS" w:eastAsia="Times New Roman" w:hAnsi="Comic Sans MS" w:cs="Times New Roman"/>
            <w:b/>
            <w:bCs/>
            <w:noProof/>
            <w:lang w:eastAsia="fr-FR"/>
          </w:rPr>
          <w:t>Définition du service de garde en milieu scolaire</w:t>
        </w:r>
        <w:r w:rsidR="00B731D7">
          <w:rPr>
            <w:noProof/>
            <w:webHidden/>
          </w:rPr>
          <w:tab/>
          <w:t>3</w:t>
        </w:r>
      </w:hyperlink>
    </w:p>
    <w:p w:rsidR="00B731D7" w:rsidRDefault="00A31E5D" w:rsidP="00B731D7">
      <w:pPr>
        <w:pStyle w:val="TM1"/>
        <w:tabs>
          <w:tab w:val="right" w:leader="dot" w:pos="10790"/>
        </w:tabs>
        <w:rPr>
          <w:rFonts w:eastAsiaTheme="minorEastAsia"/>
          <w:noProof/>
          <w:lang w:eastAsia="fr-CA"/>
        </w:rPr>
      </w:pPr>
      <w:hyperlink w:anchor="_Toc360603227" w:history="1">
        <w:r w:rsidR="00B731D7">
          <w:rPr>
            <w:rStyle w:val="Lienhypertexte"/>
            <w:rFonts w:ascii="Comic Sans MS" w:eastAsia="Times New Roman" w:hAnsi="Comic Sans MS" w:cs="Times New Roman"/>
            <w:b/>
            <w:bCs/>
            <w:noProof/>
            <w:lang w:eastAsia="fr-FR"/>
          </w:rPr>
          <w:t>Objectifs du service de garde en milieu scolaire</w:t>
        </w:r>
        <w:r w:rsidR="00B731D7">
          <w:rPr>
            <w:noProof/>
            <w:webHidden/>
          </w:rPr>
          <w:tab/>
          <w:t>3</w:t>
        </w:r>
      </w:hyperlink>
    </w:p>
    <w:p w:rsidR="00B731D7" w:rsidRDefault="00A31E5D" w:rsidP="00B731D7">
      <w:pPr>
        <w:pStyle w:val="TM1"/>
        <w:tabs>
          <w:tab w:val="right" w:leader="dot" w:pos="10790"/>
        </w:tabs>
        <w:rPr>
          <w:rFonts w:eastAsiaTheme="minorEastAsia"/>
          <w:noProof/>
          <w:lang w:eastAsia="fr-CA"/>
        </w:rPr>
      </w:pPr>
      <w:hyperlink w:anchor="_Toc360603229" w:history="1">
        <w:r w:rsidR="00B731D7">
          <w:rPr>
            <w:rStyle w:val="Lienhypertexte"/>
            <w:rFonts w:ascii="Comic Sans MS" w:eastAsia="Times New Roman" w:hAnsi="Comic Sans MS" w:cs="Times New Roman"/>
            <w:b/>
            <w:bCs/>
            <w:noProof/>
            <w:lang w:eastAsia="fr-FR"/>
          </w:rPr>
          <w:t>Mission du service de garde</w:t>
        </w:r>
        <w:r w:rsidR="00B731D7">
          <w:rPr>
            <w:noProof/>
            <w:webHidden/>
          </w:rPr>
          <w:tab/>
          <w:t>4</w:t>
        </w:r>
      </w:hyperlink>
    </w:p>
    <w:p w:rsidR="00B731D7" w:rsidRDefault="00A31E5D" w:rsidP="00B731D7">
      <w:pPr>
        <w:pStyle w:val="TM1"/>
        <w:tabs>
          <w:tab w:val="right" w:leader="dot" w:pos="10790"/>
        </w:tabs>
        <w:rPr>
          <w:rFonts w:eastAsiaTheme="minorEastAsia"/>
          <w:noProof/>
          <w:lang w:eastAsia="fr-CA"/>
        </w:rPr>
      </w:pPr>
      <w:hyperlink w:anchor="_Toc360603230" w:history="1">
        <w:r w:rsidR="00B731D7">
          <w:rPr>
            <w:rStyle w:val="Lienhypertexte"/>
            <w:rFonts w:ascii="Comic Sans MS" w:eastAsia="Times New Roman" w:hAnsi="Comic Sans MS" w:cs="Times New Roman"/>
            <w:b/>
            <w:bCs/>
            <w:noProof/>
            <w:lang w:eastAsia="fr-FR"/>
          </w:rPr>
          <w:t>Lien avec le projet éducatif de l’école</w:t>
        </w:r>
        <w:r w:rsidR="00B731D7">
          <w:rPr>
            <w:noProof/>
            <w:webHidden/>
          </w:rPr>
          <w:tab/>
          <w:t>5</w:t>
        </w:r>
      </w:hyperlink>
    </w:p>
    <w:p w:rsidR="00B731D7" w:rsidRPr="002303C9" w:rsidRDefault="00A31E5D" w:rsidP="00B731D7">
      <w:pPr>
        <w:pStyle w:val="TM1"/>
        <w:tabs>
          <w:tab w:val="right" w:leader="dot" w:pos="10790"/>
        </w:tabs>
        <w:rPr>
          <w:noProof/>
        </w:rPr>
      </w:pPr>
      <w:hyperlink w:anchor="_Toc360603231" w:history="1">
        <w:r w:rsidR="00B731D7">
          <w:rPr>
            <w:rStyle w:val="Lienhypertexte"/>
            <w:rFonts w:ascii="Comic Sans MS" w:eastAsia="Times New Roman" w:hAnsi="Comic Sans MS" w:cs="Times New Roman"/>
            <w:b/>
            <w:bCs/>
            <w:noProof/>
            <w:lang w:eastAsia="fr-FR"/>
          </w:rPr>
          <w:t>Les types d’activités</w:t>
        </w:r>
        <w:r w:rsidR="00B731D7">
          <w:rPr>
            <w:noProof/>
            <w:webHidden/>
          </w:rPr>
          <w:tab/>
        </w:r>
      </w:hyperlink>
      <w:r w:rsidR="00B731D7">
        <w:rPr>
          <w:noProof/>
        </w:rPr>
        <w:t>6</w:t>
      </w:r>
    </w:p>
    <w:p w:rsidR="00B731D7" w:rsidRDefault="00A31E5D" w:rsidP="00B731D7">
      <w:pPr>
        <w:pStyle w:val="TM1"/>
        <w:tabs>
          <w:tab w:val="right" w:leader="dot" w:pos="10790"/>
        </w:tabs>
      </w:pPr>
      <w:hyperlink w:anchor="_Toc360603231" w:history="1">
        <w:r w:rsidR="00B731D7">
          <w:rPr>
            <w:rStyle w:val="Lienhypertexte"/>
            <w:rFonts w:ascii="Comic Sans MS" w:eastAsia="Times New Roman" w:hAnsi="Comic Sans MS" w:cs="Times New Roman"/>
            <w:b/>
            <w:bCs/>
            <w:noProof/>
            <w:lang w:eastAsia="fr-FR"/>
          </w:rPr>
          <w:t>Activités vécues aux pédagogiques et à la relâche de 20</w:t>
        </w:r>
        <w:r w:rsidR="00830E38">
          <w:rPr>
            <w:rStyle w:val="Lienhypertexte"/>
            <w:rFonts w:ascii="Comic Sans MS" w:eastAsia="Times New Roman" w:hAnsi="Comic Sans MS" w:cs="Times New Roman"/>
            <w:b/>
            <w:bCs/>
            <w:noProof/>
            <w:lang w:eastAsia="fr-FR"/>
          </w:rPr>
          <w:t>20</w:t>
        </w:r>
        <w:r w:rsidR="00B731D7">
          <w:rPr>
            <w:rStyle w:val="Lienhypertexte"/>
            <w:rFonts w:ascii="Comic Sans MS" w:eastAsia="Times New Roman" w:hAnsi="Comic Sans MS" w:cs="Times New Roman"/>
            <w:b/>
            <w:bCs/>
            <w:noProof/>
            <w:lang w:eastAsia="fr-FR"/>
          </w:rPr>
          <w:t>-202</w:t>
        </w:r>
        <w:r w:rsidR="00830E38">
          <w:rPr>
            <w:rStyle w:val="Lienhypertexte"/>
            <w:rFonts w:ascii="Comic Sans MS" w:eastAsia="Times New Roman" w:hAnsi="Comic Sans MS" w:cs="Times New Roman"/>
            <w:b/>
            <w:bCs/>
            <w:noProof/>
            <w:lang w:eastAsia="fr-FR"/>
          </w:rPr>
          <w:t>1</w:t>
        </w:r>
        <w:r w:rsidR="00B731D7">
          <w:rPr>
            <w:noProof/>
            <w:webHidden/>
          </w:rPr>
          <w:tab/>
        </w:r>
      </w:hyperlink>
      <w:r w:rsidR="00B731D7">
        <w:rPr>
          <w:noProof/>
        </w:rPr>
        <w:t>7</w:t>
      </w:r>
    </w:p>
    <w:p w:rsidR="00B731D7" w:rsidRDefault="00A31E5D" w:rsidP="00B731D7">
      <w:pPr>
        <w:pStyle w:val="TM1"/>
        <w:tabs>
          <w:tab w:val="right" w:leader="dot" w:pos="10790"/>
        </w:tabs>
        <w:rPr>
          <w:rFonts w:eastAsiaTheme="minorEastAsia"/>
          <w:noProof/>
          <w:lang w:eastAsia="fr-CA"/>
        </w:rPr>
      </w:pPr>
      <w:hyperlink w:anchor="_Toc360603227" w:history="1">
        <w:r w:rsidR="00B731D7">
          <w:rPr>
            <w:rStyle w:val="Lienhypertexte"/>
            <w:rFonts w:ascii="Comic Sans MS" w:eastAsia="Times New Roman" w:hAnsi="Comic Sans MS" w:cs="Times New Roman"/>
            <w:b/>
            <w:bCs/>
            <w:noProof/>
            <w:lang w:eastAsia="fr-FR"/>
          </w:rPr>
          <w:t>Horaire d’une journée au service de garde</w:t>
        </w:r>
        <w:r w:rsidR="00B731D7">
          <w:rPr>
            <w:noProof/>
            <w:webHidden/>
          </w:rPr>
          <w:tab/>
        </w:r>
      </w:hyperlink>
      <w:r w:rsidR="00B731D7">
        <w:rPr>
          <w:noProof/>
        </w:rPr>
        <w:t>8</w:t>
      </w:r>
    </w:p>
    <w:p w:rsidR="00B731D7" w:rsidRDefault="00B731D7" w:rsidP="00B731D7">
      <w:pPr>
        <w:jc w:val="both"/>
        <w:rPr>
          <w:rFonts w:ascii="Comic Sans MS" w:hAnsi="Comic Sans MS"/>
        </w:rPr>
      </w:pPr>
      <w:r>
        <w:rPr>
          <w:rFonts w:ascii="Comic Sans MS" w:hAnsi="Comic Sans MS"/>
        </w:rPr>
        <w:fldChar w:fldCharType="end"/>
      </w:r>
    </w:p>
    <w:p w:rsidR="00B731D7" w:rsidRDefault="00B731D7" w:rsidP="00B731D7">
      <w:pPr>
        <w:jc w:val="both"/>
        <w:rPr>
          <w:rFonts w:ascii="Comic Sans MS" w:hAnsi="Comic Sans MS"/>
        </w:rPr>
      </w:pPr>
      <w:r>
        <w:rPr>
          <w:rFonts w:ascii="Comic Sans MS" w:hAnsi="Comic Sans MS"/>
        </w:rPr>
        <w:t xml:space="preserve">**Noter que ce programme se vit dans un contexte normal.  </w:t>
      </w:r>
    </w:p>
    <w:p w:rsidR="00B731D7" w:rsidRDefault="00B731D7" w:rsidP="00B731D7">
      <w:pPr>
        <w:jc w:val="both"/>
        <w:rPr>
          <w:rFonts w:ascii="Comic Sans MS" w:hAnsi="Comic Sans MS"/>
        </w:rPr>
      </w:pPr>
      <w:r>
        <w:rPr>
          <w:rFonts w:ascii="Comic Sans MS" w:hAnsi="Comic Sans MS"/>
        </w:rPr>
        <w:t>La situation présente peut se poursuivre dans l’année à venir.</w:t>
      </w:r>
    </w:p>
    <w:p w:rsidR="00B731D7" w:rsidRDefault="00B731D7" w:rsidP="00B731D7">
      <w:pPr>
        <w:jc w:val="both"/>
        <w:rPr>
          <w:rFonts w:ascii="Comic Sans MS" w:hAnsi="Comic Sans MS"/>
        </w:rPr>
      </w:pPr>
    </w:p>
    <w:p w:rsidR="00B731D7" w:rsidRPr="00DA1D2E" w:rsidRDefault="00B731D7" w:rsidP="00B731D7">
      <w:pPr>
        <w:jc w:val="center"/>
        <w:rPr>
          <w:rFonts w:ascii="Comic Sans MS" w:hAnsi="Comic Sans MS"/>
          <w:sz w:val="28"/>
          <w:szCs w:val="28"/>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Default="00B731D7" w:rsidP="00B731D7">
      <w:pPr>
        <w:jc w:val="both"/>
        <w:rPr>
          <w:rFonts w:ascii="Comic Sans MS" w:hAnsi="Comic Sans MS"/>
          <w:sz w:val="24"/>
          <w:szCs w:val="24"/>
        </w:rPr>
      </w:pPr>
    </w:p>
    <w:p w:rsidR="00B731D7" w:rsidRPr="00746A05" w:rsidRDefault="00B731D7" w:rsidP="00B731D7">
      <w:pPr>
        <w:jc w:val="center"/>
        <w:rPr>
          <w:rFonts w:ascii="Comic Sans MS" w:hAnsi="Comic Sans MS"/>
          <w:b/>
          <w:sz w:val="28"/>
          <w:szCs w:val="28"/>
        </w:rPr>
      </w:pPr>
      <w:r w:rsidRPr="00746A05">
        <w:rPr>
          <w:rFonts w:ascii="Comic Sans MS" w:hAnsi="Comic Sans MS"/>
          <w:b/>
          <w:sz w:val="28"/>
          <w:szCs w:val="28"/>
        </w:rPr>
        <w:lastRenderedPageBreak/>
        <w:t>INTRODUCTION</w:t>
      </w:r>
    </w:p>
    <w:p w:rsidR="00B731D7" w:rsidRDefault="00B731D7" w:rsidP="00B731D7">
      <w:pPr>
        <w:jc w:val="both"/>
        <w:rPr>
          <w:rFonts w:ascii="Comic Sans MS" w:hAnsi="Comic Sans MS"/>
          <w:sz w:val="24"/>
          <w:szCs w:val="24"/>
        </w:rPr>
      </w:pPr>
      <w:r>
        <w:rPr>
          <w:rFonts w:ascii="Comic Sans MS" w:hAnsi="Comic Sans MS"/>
          <w:sz w:val="24"/>
          <w:szCs w:val="24"/>
        </w:rPr>
        <w:t>Bienvenue au service de garde de l’école primaire l’Éveil!</w:t>
      </w:r>
    </w:p>
    <w:p w:rsidR="00B731D7" w:rsidRDefault="00B731D7" w:rsidP="00B731D7">
      <w:pPr>
        <w:jc w:val="both"/>
        <w:rPr>
          <w:rFonts w:ascii="Comic Sans MS" w:hAnsi="Comic Sans MS"/>
          <w:sz w:val="24"/>
          <w:szCs w:val="24"/>
        </w:rPr>
      </w:pPr>
      <w:r>
        <w:rPr>
          <w:rFonts w:ascii="Comic Sans MS" w:hAnsi="Comic Sans MS"/>
          <w:sz w:val="24"/>
          <w:szCs w:val="24"/>
        </w:rPr>
        <w:t>Le service de garde de l’école est en fonction de depuis août 1999.</w:t>
      </w:r>
      <w:r w:rsidRPr="00473CE7">
        <w:rPr>
          <w:rFonts w:ascii="Comic Sans MS" w:hAnsi="Comic Sans MS"/>
          <w:sz w:val="24"/>
          <w:szCs w:val="24"/>
        </w:rPr>
        <w:t xml:space="preserve"> </w:t>
      </w:r>
      <w:r>
        <w:rPr>
          <w:rFonts w:ascii="Comic Sans MS" w:hAnsi="Comic Sans MS"/>
          <w:sz w:val="24"/>
          <w:szCs w:val="24"/>
        </w:rPr>
        <w:t xml:space="preserve">Il reçoit les élèves le matin avant le début des classes, le midi et la fin de journée. Il est aussi offert durant les journées pédagogiques et la semaine de relâche. Il accueille la presque totalité des élèves de l’école.  Il est composé de 3 groupes le matin, 14 groupes le midi et </w:t>
      </w:r>
      <w:r w:rsidR="00830E38">
        <w:rPr>
          <w:rFonts w:ascii="Comic Sans MS" w:hAnsi="Comic Sans MS"/>
          <w:sz w:val="24"/>
          <w:szCs w:val="24"/>
        </w:rPr>
        <w:t>7</w:t>
      </w:r>
      <w:r>
        <w:rPr>
          <w:rFonts w:ascii="Comic Sans MS" w:hAnsi="Comic Sans MS"/>
          <w:sz w:val="24"/>
          <w:szCs w:val="24"/>
        </w:rPr>
        <w:t xml:space="preserve"> groupes en après-midi. L’équipe de travail est composée d’une responsable/technicienne et de 1</w:t>
      </w:r>
      <w:r w:rsidR="00830E38">
        <w:rPr>
          <w:rFonts w:ascii="Comic Sans MS" w:hAnsi="Comic Sans MS"/>
          <w:sz w:val="24"/>
          <w:szCs w:val="24"/>
        </w:rPr>
        <w:t>8</w:t>
      </w:r>
      <w:r>
        <w:rPr>
          <w:rFonts w:ascii="Comic Sans MS" w:hAnsi="Comic Sans MS"/>
          <w:sz w:val="24"/>
          <w:szCs w:val="24"/>
        </w:rPr>
        <w:t xml:space="preserve"> éducatrices.</w:t>
      </w:r>
    </w:p>
    <w:p w:rsidR="00B731D7" w:rsidRDefault="00B731D7" w:rsidP="00B731D7">
      <w:pPr>
        <w:jc w:val="both"/>
        <w:rPr>
          <w:rFonts w:ascii="Comic Sans MS" w:hAnsi="Comic Sans MS"/>
          <w:sz w:val="24"/>
          <w:szCs w:val="24"/>
        </w:rPr>
      </w:pPr>
    </w:p>
    <w:p w:rsidR="00B731D7" w:rsidRPr="00746A05" w:rsidRDefault="00B731D7" w:rsidP="00B731D7">
      <w:pPr>
        <w:jc w:val="center"/>
        <w:rPr>
          <w:rFonts w:ascii="Comic Sans MS" w:hAnsi="Comic Sans MS"/>
          <w:b/>
          <w:sz w:val="28"/>
          <w:szCs w:val="28"/>
        </w:rPr>
      </w:pPr>
      <w:r w:rsidRPr="00746A05">
        <w:rPr>
          <w:rFonts w:ascii="Comic Sans MS" w:hAnsi="Comic Sans MS"/>
          <w:b/>
          <w:sz w:val="28"/>
          <w:szCs w:val="28"/>
        </w:rPr>
        <w:t>DÉFINITION DU SERVICE DE GARDE EN MILIEU SCOLAIRE</w:t>
      </w:r>
    </w:p>
    <w:p w:rsidR="00B731D7" w:rsidRDefault="00B731D7" w:rsidP="00B731D7">
      <w:pPr>
        <w:jc w:val="both"/>
        <w:rPr>
          <w:rFonts w:ascii="Comic Sans MS" w:hAnsi="Comic Sans MS"/>
          <w:sz w:val="24"/>
          <w:szCs w:val="24"/>
        </w:rPr>
      </w:pPr>
      <w:r>
        <w:rPr>
          <w:rFonts w:ascii="Comic Sans MS" w:hAnsi="Comic Sans MS"/>
          <w:sz w:val="24"/>
          <w:szCs w:val="24"/>
        </w:rPr>
        <w:t xml:space="preserve">Le service de garde </w:t>
      </w:r>
      <w:r w:rsidRPr="0088026A">
        <w:rPr>
          <w:rFonts w:ascii="Comic Sans MS" w:hAnsi="Comic Sans MS"/>
          <w:sz w:val="24"/>
          <w:szCs w:val="24"/>
        </w:rPr>
        <w:t>en milieu scolaire complète les services</w:t>
      </w:r>
      <w:r>
        <w:rPr>
          <w:rFonts w:ascii="Comic Sans MS" w:hAnsi="Comic Sans MS"/>
          <w:sz w:val="24"/>
          <w:szCs w:val="24"/>
        </w:rPr>
        <w:t xml:space="preserve"> éducatifs fournis par l’école. Il est </w:t>
      </w:r>
      <w:r w:rsidRPr="0088026A">
        <w:rPr>
          <w:rFonts w:ascii="Comic Sans MS" w:hAnsi="Comic Sans MS"/>
          <w:sz w:val="24"/>
          <w:szCs w:val="24"/>
        </w:rPr>
        <w:t>principalement axé</w:t>
      </w:r>
      <w:r>
        <w:rPr>
          <w:rFonts w:ascii="Comic Sans MS" w:hAnsi="Comic Sans MS"/>
          <w:sz w:val="24"/>
          <w:szCs w:val="24"/>
        </w:rPr>
        <w:t xml:space="preserve"> sur des </w:t>
      </w:r>
      <w:r w:rsidRPr="0088026A">
        <w:rPr>
          <w:rFonts w:ascii="Comic Sans MS" w:hAnsi="Comic Sans MS"/>
          <w:sz w:val="24"/>
          <w:szCs w:val="24"/>
        </w:rPr>
        <w:t>activités récréatives. Dans le but d’offrir un service supplémentaire à l’école et d’assurer la continuité de sa mission éducative, la planification des activités du service de garde en milieu scolaire fait partie intégrante du projet éducatif de l’école.</w:t>
      </w:r>
      <w:r>
        <w:rPr>
          <w:rStyle w:val="Appelnotedebasdep"/>
          <w:rFonts w:ascii="Comic Sans MS" w:hAnsi="Comic Sans MS"/>
          <w:sz w:val="24"/>
          <w:szCs w:val="24"/>
        </w:rPr>
        <w:footnoteReference w:id="1"/>
      </w:r>
    </w:p>
    <w:p w:rsidR="00B731D7" w:rsidRDefault="00B731D7" w:rsidP="00B731D7">
      <w:pPr>
        <w:jc w:val="center"/>
        <w:rPr>
          <w:rFonts w:ascii="Comic Sans MS" w:hAnsi="Comic Sans MS"/>
          <w:b/>
          <w:sz w:val="28"/>
          <w:szCs w:val="28"/>
        </w:rPr>
      </w:pPr>
    </w:p>
    <w:p w:rsidR="00B731D7" w:rsidRPr="00DA1D2E" w:rsidRDefault="00B731D7" w:rsidP="00B731D7">
      <w:pPr>
        <w:jc w:val="center"/>
        <w:rPr>
          <w:rFonts w:ascii="Comic Sans MS" w:hAnsi="Comic Sans MS"/>
          <w:b/>
          <w:sz w:val="28"/>
          <w:szCs w:val="28"/>
        </w:rPr>
      </w:pPr>
      <w:r w:rsidRPr="00DA1D2E">
        <w:rPr>
          <w:rFonts w:ascii="Comic Sans MS" w:hAnsi="Comic Sans MS"/>
          <w:b/>
          <w:sz w:val="28"/>
          <w:szCs w:val="28"/>
        </w:rPr>
        <w:t>OBJECTIFS DU SERVICE DE GARDE EN MILIEU SCOLAIRE</w:t>
      </w:r>
    </w:p>
    <w:p w:rsidR="00B731D7" w:rsidRPr="0088026A" w:rsidRDefault="00B731D7" w:rsidP="00B731D7">
      <w:pPr>
        <w:pStyle w:val="Paragraphedeliste"/>
        <w:numPr>
          <w:ilvl w:val="0"/>
          <w:numId w:val="1"/>
        </w:numPr>
        <w:jc w:val="both"/>
        <w:rPr>
          <w:rFonts w:ascii="Comic Sans MS" w:hAnsi="Comic Sans MS"/>
          <w:sz w:val="24"/>
          <w:szCs w:val="24"/>
        </w:rPr>
      </w:pPr>
      <w:r w:rsidRPr="0088026A">
        <w:rPr>
          <w:rFonts w:ascii="Comic Sans MS" w:hAnsi="Comic Sans MS"/>
          <w:sz w:val="24"/>
          <w:szCs w:val="24"/>
        </w:rPr>
        <w:t>Assurer la sécurité et le bien-être général des élèves;</w:t>
      </w:r>
    </w:p>
    <w:p w:rsidR="00B731D7" w:rsidRPr="0088026A" w:rsidRDefault="00B731D7" w:rsidP="00B731D7">
      <w:pPr>
        <w:pStyle w:val="Paragraphedeliste"/>
        <w:numPr>
          <w:ilvl w:val="0"/>
          <w:numId w:val="1"/>
        </w:numPr>
        <w:jc w:val="both"/>
        <w:rPr>
          <w:rFonts w:ascii="Comic Sans MS" w:hAnsi="Comic Sans MS"/>
          <w:sz w:val="24"/>
          <w:szCs w:val="24"/>
        </w:rPr>
      </w:pPr>
      <w:r w:rsidRPr="0088026A">
        <w:rPr>
          <w:rFonts w:ascii="Comic Sans MS" w:hAnsi="Comic Sans MS"/>
          <w:sz w:val="24"/>
          <w:szCs w:val="24"/>
        </w:rPr>
        <w:t>Participer à l’atteinte des objectifs du projet éducatif de l’école;</w:t>
      </w:r>
    </w:p>
    <w:p w:rsidR="00B731D7" w:rsidRPr="0088026A" w:rsidRDefault="00B731D7" w:rsidP="00B731D7">
      <w:pPr>
        <w:pStyle w:val="Paragraphedeliste"/>
        <w:numPr>
          <w:ilvl w:val="0"/>
          <w:numId w:val="1"/>
        </w:numPr>
        <w:jc w:val="both"/>
        <w:rPr>
          <w:rFonts w:ascii="Comic Sans MS" w:hAnsi="Comic Sans MS"/>
          <w:sz w:val="24"/>
          <w:szCs w:val="24"/>
        </w:rPr>
      </w:pPr>
      <w:r w:rsidRPr="0088026A">
        <w:rPr>
          <w:rFonts w:ascii="Comic Sans MS" w:hAnsi="Comic Sans MS"/>
          <w:sz w:val="24"/>
          <w:szCs w:val="24"/>
        </w:rPr>
        <w:t>Mettre en place des activités et des projets récréatifs aidant au développement global des élèves;</w:t>
      </w:r>
    </w:p>
    <w:p w:rsidR="00B731D7" w:rsidRPr="0088026A" w:rsidRDefault="00B731D7" w:rsidP="00B731D7">
      <w:pPr>
        <w:pStyle w:val="Paragraphedeliste"/>
        <w:numPr>
          <w:ilvl w:val="0"/>
          <w:numId w:val="1"/>
        </w:numPr>
        <w:jc w:val="both"/>
        <w:rPr>
          <w:rFonts w:ascii="Comic Sans MS" w:hAnsi="Comic Sans MS"/>
          <w:sz w:val="24"/>
          <w:szCs w:val="24"/>
        </w:rPr>
      </w:pPr>
      <w:r w:rsidRPr="0088026A">
        <w:rPr>
          <w:rFonts w:ascii="Comic Sans MS" w:hAnsi="Comic Sans MS"/>
          <w:sz w:val="24"/>
          <w:szCs w:val="24"/>
        </w:rPr>
        <w:t>Encourager le développement des habiletés sociales telles que le respect et l’esprit d’échange et de coopération;</w:t>
      </w:r>
    </w:p>
    <w:p w:rsidR="00B731D7" w:rsidRPr="0088026A" w:rsidRDefault="00B731D7" w:rsidP="00B731D7">
      <w:pPr>
        <w:pStyle w:val="Paragraphedeliste"/>
        <w:numPr>
          <w:ilvl w:val="0"/>
          <w:numId w:val="1"/>
        </w:numPr>
        <w:jc w:val="both"/>
        <w:rPr>
          <w:rFonts w:ascii="Comic Sans MS" w:hAnsi="Comic Sans MS"/>
          <w:sz w:val="24"/>
          <w:szCs w:val="24"/>
        </w:rPr>
      </w:pPr>
      <w:r w:rsidRPr="0088026A">
        <w:rPr>
          <w:rFonts w:ascii="Comic Sans MS" w:hAnsi="Comic Sans MS"/>
          <w:sz w:val="24"/>
          <w:szCs w:val="24"/>
        </w:rPr>
        <w:t>Soutenir les élèves dans leurs travaux scolaires après la classe par l’établissement d’un temps et d’un lieu de réalisation adéquats et par l’accès au matériel requis.</w:t>
      </w:r>
    </w:p>
    <w:p w:rsidR="00B731D7" w:rsidRPr="00C6383E" w:rsidRDefault="00B731D7" w:rsidP="00B731D7">
      <w:pPr>
        <w:ind w:left="360"/>
        <w:jc w:val="both"/>
        <w:rPr>
          <w:rFonts w:ascii="Comic Sans MS" w:hAnsi="Comic Sans MS"/>
          <w:sz w:val="24"/>
          <w:szCs w:val="24"/>
        </w:rPr>
      </w:pPr>
      <w:r w:rsidRPr="0088026A">
        <w:rPr>
          <w:rFonts w:ascii="Comic Sans MS" w:hAnsi="Comic Sans MS"/>
          <w:sz w:val="24"/>
          <w:szCs w:val="24"/>
        </w:rPr>
        <w:t>Le service de garde constitue un milieu de vie complémentaire pour l’élève. Par la constance de la relation développée avec l’élève, souvent pendant de nombreuses années, l’équipe du service de garde est en mesure d’établir des liens privilégiés avec l’élève et ses parents.</w:t>
      </w:r>
    </w:p>
    <w:p w:rsidR="00E82EF2" w:rsidRDefault="00E82EF2" w:rsidP="00B731D7">
      <w:pPr>
        <w:ind w:left="360"/>
        <w:jc w:val="center"/>
        <w:rPr>
          <w:rFonts w:ascii="Comic Sans MS" w:hAnsi="Comic Sans MS"/>
          <w:b/>
          <w:sz w:val="28"/>
          <w:szCs w:val="28"/>
        </w:rPr>
      </w:pPr>
    </w:p>
    <w:p w:rsidR="00B731D7" w:rsidRPr="00DA1D2E" w:rsidRDefault="00B731D7" w:rsidP="00B731D7">
      <w:pPr>
        <w:ind w:left="360"/>
        <w:jc w:val="center"/>
        <w:rPr>
          <w:rFonts w:ascii="Comic Sans MS" w:hAnsi="Comic Sans MS"/>
          <w:b/>
          <w:sz w:val="28"/>
          <w:szCs w:val="28"/>
        </w:rPr>
      </w:pPr>
      <w:r w:rsidRPr="00DA1D2E">
        <w:rPr>
          <w:rFonts w:ascii="Comic Sans MS" w:hAnsi="Comic Sans MS"/>
          <w:b/>
          <w:sz w:val="28"/>
          <w:szCs w:val="28"/>
        </w:rPr>
        <w:lastRenderedPageBreak/>
        <w:t>MISSION DU SERVICE DE GARDE</w:t>
      </w:r>
    </w:p>
    <w:p w:rsidR="00B731D7" w:rsidRPr="00910BC6" w:rsidRDefault="00B731D7" w:rsidP="00B731D7">
      <w:pPr>
        <w:ind w:left="360"/>
        <w:jc w:val="both"/>
        <w:rPr>
          <w:rFonts w:ascii="Comic Sans MS" w:hAnsi="Comic Sans MS"/>
          <w:sz w:val="24"/>
          <w:szCs w:val="24"/>
        </w:rPr>
      </w:pPr>
      <w:r>
        <w:rPr>
          <w:rFonts w:ascii="Comic Sans MS" w:hAnsi="Comic Sans MS"/>
          <w:sz w:val="24"/>
          <w:szCs w:val="24"/>
        </w:rPr>
        <w:t xml:space="preserve">Offrir </w:t>
      </w:r>
      <w:r w:rsidRPr="0088026A">
        <w:rPr>
          <w:rFonts w:ascii="Comic Sans MS" w:hAnsi="Comic Sans MS"/>
          <w:sz w:val="24"/>
          <w:szCs w:val="24"/>
        </w:rPr>
        <w:t>une</w:t>
      </w:r>
      <w:r>
        <w:rPr>
          <w:rFonts w:ascii="Comic Sans MS" w:hAnsi="Comic Sans MS"/>
          <w:sz w:val="24"/>
          <w:szCs w:val="24"/>
        </w:rPr>
        <w:t xml:space="preserve"> programmation d’activité variée, </w:t>
      </w:r>
      <w:r w:rsidRPr="0088026A">
        <w:rPr>
          <w:rFonts w:ascii="Comic Sans MS" w:hAnsi="Comic Sans MS"/>
          <w:sz w:val="24"/>
          <w:szCs w:val="24"/>
        </w:rPr>
        <w:t>élaborée en fonction des besoins</w:t>
      </w:r>
      <w:r>
        <w:rPr>
          <w:rFonts w:ascii="Comic Sans MS" w:hAnsi="Comic Sans MS"/>
          <w:sz w:val="24"/>
          <w:szCs w:val="24"/>
        </w:rPr>
        <w:t xml:space="preserve"> et des intérêts</w:t>
      </w:r>
      <w:r w:rsidRPr="0088026A">
        <w:rPr>
          <w:rFonts w:ascii="Comic Sans MS" w:hAnsi="Comic Sans MS"/>
          <w:sz w:val="24"/>
          <w:szCs w:val="24"/>
        </w:rPr>
        <w:t xml:space="preserve"> des enfants</w:t>
      </w:r>
      <w:r>
        <w:rPr>
          <w:rFonts w:ascii="Comic Sans MS" w:hAnsi="Comic Sans MS"/>
          <w:sz w:val="24"/>
          <w:szCs w:val="24"/>
        </w:rPr>
        <w:t xml:space="preserve"> tout en étant en lien avec le projet éducatif de l’école. </w:t>
      </w:r>
      <w:r w:rsidRPr="0088026A">
        <w:rPr>
          <w:rFonts w:ascii="Comic Sans MS" w:hAnsi="Comic Sans MS"/>
          <w:sz w:val="24"/>
          <w:szCs w:val="24"/>
        </w:rPr>
        <w:t xml:space="preserve">Chaque éducatrice affiche sa programmation </w:t>
      </w:r>
      <w:r>
        <w:rPr>
          <w:rFonts w:ascii="Comic Sans MS" w:hAnsi="Comic Sans MS"/>
          <w:sz w:val="24"/>
          <w:szCs w:val="24"/>
        </w:rPr>
        <w:t>à l’entrée</w:t>
      </w:r>
      <w:r w:rsidRPr="0088026A">
        <w:rPr>
          <w:rFonts w:ascii="Comic Sans MS" w:hAnsi="Comic Sans MS"/>
          <w:sz w:val="24"/>
          <w:szCs w:val="24"/>
        </w:rPr>
        <w:t xml:space="preserve"> du service de garde afin que les parents puissent </w:t>
      </w:r>
      <w:r>
        <w:rPr>
          <w:rFonts w:ascii="Comic Sans MS" w:hAnsi="Comic Sans MS"/>
          <w:sz w:val="24"/>
          <w:szCs w:val="24"/>
        </w:rPr>
        <w:t>la consulter.</w:t>
      </w:r>
    </w:p>
    <w:tbl>
      <w:tblPr>
        <w:tblStyle w:val="Grilledutableau"/>
        <w:tblW w:w="5000" w:type="pct"/>
        <w:tblLook w:val="04A0" w:firstRow="1" w:lastRow="0" w:firstColumn="1" w:lastColumn="0" w:noHBand="0" w:noVBand="1"/>
      </w:tblPr>
      <w:tblGrid>
        <w:gridCol w:w="5395"/>
        <w:gridCol w:w="5395"/>
      </w:tblGrid>
      <w:tr w:rsidR="00B731D7" w:rsidTr="00B15E37">
        <w:tc>
          <w:tcPr>
            <w:tcW w:w="2500" w:type="pct"/>
          </w:tcPr>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LES BESOINS DES ENFANTS</w:t>
            </w:r>
          </w:p>
        </w:tc>
        <w:tc>
          <w:tcPr>
            <w:tcW w:w="2500" w:type="pct"/>
          </w:tcPr>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LE DÉVELOPPEMENT GLOBAL</w:t>
            </w:r>
          </w:p>
        </w:tc>
      </w:tr>
      <w:tr w:rsidR="00B731D7" w:rsidTr="00830E38">
        <w:trPr>
          <w:trHeight w:val="58"/>
        </w:trPr>
        <w:tc>
          <w:tcPr>
            <w:tcW w:w="2500" w:type="pct"/>
          </w:tcPr>
          <w:p w:rsidR="00B731D7" w:rsidRPr="00C6383E" w:rsidRDefault="00B731D7" w:rsidP="00B15E37">
            <w:pPr>
              <w:rPr>
                <w:rFonts w:ascii="Comic Sans MS" w:hAnsi="Comic Sans MS"/>
                <w:sz w:val="24"/>
                <w:szCs w:val="24"/>
              </w:rPr>
            </w:pPr>
          </w:p>
          <w:p w:rsidR="00B731D7" w:rsidRPr="0098595C" w:rsidRDefault="00B731D7" w:rsidP="00B731D7">
            <w:pPr>
              <w:pStyle w:val="Paragraphedeliste"/>
              <w:numPr>
                <w:ilvl w:val="0"/>
                <w:numId w:val="3"/>
              </w:numPr>
              <w:spacing w:after="0" w:line="240" w:lineRule="auto"/>
              <w:rPr>
                <w:rFonts w:ascii="Comic Sans MS" w:hAnsi="Comic Sans MS"/>
                <w:sz w:val="24"/>
                <w:szCs w:val="24"/>
              </w:rPr>
            </w:pPr>
            <w:r w:rsidRPr="004B6192">
              <w:rPr>
                <w:rFonts w:ascii="Comic Sans MS" w:hAnsi="Comic Sans MS"/>
                <w:sz w:val="24"/>
                <w:szCs w:val="24"/>
              </w:rPr>
              <w:t>SÉPARER LA VIE DE L’ÉCOLE</w:t>
            </w:r>
            <w:r>
              <w:rPr>
                <w:rFonts w:ascii="Comic Sans MS" w:hAnsi="Comic Sans MS"/>
                <w:sz w:val="24"/>
                <w:szCs w:val="24"/>
              </w:rPr>
              <w:t xml:space="preserve"> ET LA VIE DU SERVICE DE GARDE</w:t>
            </w:r>
          </w:p>
          <w:p w:rsidR="00B731D7" w:rsidRDefault="00B731D7" w:rsidP="00B15E37">
            <w:pPr>
              <w:pStyle w:val="Paragraphedeliste"/>
              <w:rPr>
                <w:rFonts w:ascii="Comic Sans MS" w:hAnsi="Comic Sans MS"/>
                <w:sz w:val="24"/>
                <w:szCs w:val="24"/>
              </w:rPr>
            </w:pPr>
          </w:p>
          <w:p w:rsidR="00B731D7" w:rsidRPr="004B6192" w:rsidRDefault="00B731D7" w:rsidP="00B731D7">
            <w:pPr>
              <w:pStyle w:val="Paragraphedeliste"/>
              <w:numPr>
                <w:ilvl w:val="0"/>
                <w:numId w:val="3"/>
              </w:numPr>
              <w:spacing w:after="0" w:line="240" w:lineRule="auto"/>
              <w:rPr>
                <w:rFonts w:ascii="Comic Sans MS" w:hAnsi="Comic Sans MS"/>
                <w:sz w:val="24"/>
                <w:szCs w:val="24"/>
              </w:rPr>
            </w:pPr>
            <w:r w:rsidRPr="004B6192">
              <w:rPr>
                <w:rFonts w:ascii="Comic Sans MS" w:hAnsi="Comic Sans MS"/>
                <w:sz w:val="24"/>
                <w:szCs w:val="24"/>
              </w:rPr>
              <w:t>BOUGER</w:t>
            </w:r>
          </w:p>
          <w:p w:rsidR="00B731D7" w:rsidRDefault="00B731D7" w:rsidP="00B15E37">
            <w:pPr>
              <w:pStyle w:val="Paragraphedeliste"/>
              <w:rPr>
                <w:rFonts w:ascii="Comic Sans MS" w:hAnsi="Comic Sans MS"/>
                <w:sz w:val="24"/>
                <w:szCs w:val="24"/>
              </w:rPr>
            </w:pPr>
          </w:p>
          <w:p w:rsidR="00B731D7" w:rsidRPr="004B6192" w:rsidRDefault="00B731D7" w:rsidP="00B731D7">
            <w:pPr>
              <w:pStyle w:val="Paragraphedeliste"/>
              <w:numPr>
                <w:ilvl w:val="0"/>
                <w:numId w:val="3"/>
              </w:numPr>
              <w:spacing w:after="0" w:line="240" w:lineRule="auto"/>
              <w:rPr>
                <w:rFonts w:ascii="Comic Sans MS" w:hAnsi="Comic Sans MS"/>
                <w:sz w:val="24"/>
                <w:szCs w:val="24"/>
              </w:rPr>
            </w:pPr>
            <w:r w:rsidRPr="004B6192">
              <w:rPr>
                <w:rFonts w:ascii="Comic Sans MS" w:hAnsi="Comic Sans MS"/>
                <w:sz w:val="24"/>
                <w:szCs w:val="24"/>
              </w:rPr>
              <w:t>CHOISIR SES ACTIVITÉS</w:t>
            </w:r>
          </w:p>
          <w:p w:rsidR="00B731D7" w:rsidRDefault="00B731D7" w:rsidP="00B15E37">
            <w:pPr>
              <w:pStyle w:val="Paragraphedeliste"/>
              <w:rPr>
                <w:rFonts w:ascii="Comic Sans MS" w:hAnsi="Comic Sans MS"/>
                <w:sz w:val="24"/>
                <w:szCs w:val="24"/>
              </w:rPr>
            </w:pPr>
          </w:p>
          <w:p w:rsidR="00B731D7" w:rsidRPr="004B6192" w:rsidRDefault="00B731D7" w:rsidP="00B731D7">
            <w:pPr>
              <w:pStyle w:val="Paragraphedeliste"/>
              <w:numPr>
                <w:ilvl w:val="0"/>
                <w:numId w:val="3"/>
              </w:numPr>
              <w:spacing w:after="0" w:line="240" w:lineRule="auto"/>
              <w:rPr>
                <w:rFonts w:ascii="Comic Sans MS" w:hAnsi="Comic Sans MS"/>
                <w:sz w:val="24"/>
                <w:szCs w:val="24"/>
              </w:rPr>
            </w:pPr>
            <w:r w:rsidRPr="004B6192">
              <w:rPr>
                <w:rFonts w:ascii="Comic Sans MS" w:hAnsi="Comic Sans MS"/>
                <w:sz w:val="24"/>
                <w:szCs w:val="24"/>
              </w:rPr>
              <w:t>CONNAÎTRE LES RÈGLES ET LES RESPECTER</w:t>
            </w:r>
          </w:p>
          <w:p w:rsidR="00B731D7" w:rsidRDefault="00B731D7" w:rsidP="00B15E37">
            <w:pPr>
              <w:pStyle w:val="Paragraphedeliste"/>
              <w:rPr>
                <w:rFonts w:ascii="Comic Sans MS" w:hAnsi="Comic Sans MS"/>
                <w:sz w:val="24"/>
                <w:szCs w:val="24"/>
              </w:rPr>
            </w:pPr>
          </w:p>
          <w:p w:rsidR="00B731D7" w:rsidRPr="004B6192" w:rsidRDefault="00B731D7" w:rsidP="00B731D7">
            <w:pPr>
              <w:pStyle w:val="Paragraphedeliste"/>
              <w:numPr>
                <w:ilvl w:val="0"/>
                <w:numId w:val="3"/>
              </w:numPr>
              <w:spacing w:after="0" w:line="240" w:lineRule="auto"/>
              <w:rPr>
                <w:rFonts w:ascii="Comic Sans MS" w:hAnsi="Comic Sans MS"/>
                <w:sz w:val="24"/>
                <w:szCs w:val="24"/>
              </w:rPr>
            </w:pPr>
            <w:r>
              <w:rPr>
                <w:rFonts w:ascii="Comic Sans MS" w:hAnsi="Comic Sans MS"/>
                <w:sz w:val="24"/>
                <w:szCs w:val="24"/>
              </w:rPr>
              <w:t>RELAXER</w:t>
            </w:r>
          </w:p>
          <w:p w:rsidR="00B731D7" w:rsidRDefault="00B731D7" w:rsidP="00B15E37">
            <w:pPr>
              <w:pStyle w:val="Paragraphedeliste"/>
              <w:rPr>
                <w:rFonts w:ascii="Comic Sans MS" w:hAnsi="Comic Sans MS"/>
                <w:sz w:val="24"/>
                <w:szCs w:val="24"/>
              </w:rPr>
            </w:pPr>
          </w:p>
          <w:p w:rsidR="00B731D7" w:rsidRPr="004B6192" w:rsidRDefault="00B731D7" w:rsidP="00B731D7">
            <w:pPr>
              <w:pStyle w:val="Paragraphedeliste"/>
              <w:numPr>
                <w:ilvl w:val="0"/>
                <w:numId w:val="3"/>
              </w:numPr>
              <w:spacing w:after="0" w:line="240" w:lineRule="auto"/>
              <w:rPr>
                <w:rFonts w:ascii="Comic Sans MS" w:hAnsi="Comic Sans MS"/>
                <w:sz w:val="24"/>
                <w:szCs w:val="24"/>
              </w:rPr>
            </w:pPr>
            <w:r w:rsidRPr="004B6192">
              <w:rPr>
                <w:rFonts w:ascii="Comic Sans MS" w:hAnsi="Comic Sans MS"/>
                <w:sz w:val="24"/>
                <w:szCs w:val="24"/>
              </w:rPr>
              <w:t>APPRENDRE ET FAIRE DES EXPÉRIENCES NOUVELLES</w:t>
            </w:r>
          </w:p>
          <w:p w:rsidR="00B731D7" w:rsidRDefault="00B731D7" w:rsidP="00B15E37">
            <w:pPr>
              <w:pStyle w:val="Paragraphedeliste"/>
              <w:rPr>
                <w:rFonts w:ascii="Comic Sans MS" w:hAnsi="Comic Sans MS"/>
                <w:sz w:val="24"/>
                <w:szCs w:val="24"/>
              </w:rPr>
            </w:pPr>
          </w:p>
          <w:p w:rsidR="00B731D7" w:rsidRPr="004B6192" w:rsidRDefault="00B731D7" w:rsidP="00B731D7">
            <w:pPr>
              <w:pStyle w:val="Paragraphedeliste"/>
              <w:numPr>
                <w:ilvl w:val="0"/>
                <w:numId w:val="3"/>
              </w:numPr>
              <w:spacing w:after="0" w:line="240" w:lineRule="auto"/>
              <w:rPr>
                <w:rFonts w:ascii="Comic Sans MS" w:hAnsi="Comic Sans MS"/>
                <w:sz w:val="24"/>
                <w:szCs w:val="24"/>
              </w:rPr>
            </w:pPr>
            <w:r>
              <w:rPr>
                <w:rFonts w:ascii="Comic Sans MS" w:hAnsi="Comic Sans MS"/>
                <w:sz w:val="24"/>
                <w:szCs w:val="24"/>
              </w:rPr>
              <w:t>BESOIN DE COMPLICITÉ</w:t>
            </w:r>
          </w:p>
          <w:p w:rsidR="00B731D7" w:rsidRDefault="00B731D7" w:rsidP="00B15E37">
            <w:pPr>
              <w:pStyle w:val="Paragraphedeliste"/>
              <w:rPr>
                <w:rFonts w:ascii="Comic Sans MS" w:hAnsi="Comic Sans MS"/>
                <w:sz w:val="24"/>
                <w:szCs w:val="24"/>
              </w:rPr>
            </w:pPr>
          </w:p>
          <w:p w:rsidR="00B731D7" w:rsidRDefault="00B731D7" w:rsidP="00B731D7">
            <w:pPr>
              <w:pStyle w:val="Paragraphedeliste"/>
              <w:numPr>
                <w:ilvl w:val="0"/>
                <w:numId w:val="3"/>
              </w:numPr>
              <w:spacing w:after="0" w:line="240" w:lineRule="auto"/>
              <w:rPr>
                <w:rFonts w:ascii="Comic Sans MS" w:hAnsi="Comic Sans MS"/>
                <w:sz w:val="24"/>
                <w:szCs w:val="24"/>
              </w:rPr>
            </w:pPr>
            <w:r>
              <w:rPr>
                <w:rFonts w:ascii="Comic Sans MS" w:hAnsi="Comic Sans MS"/>
                <w:sz w:val="24"/>
                <w:szCs w:val="24"/>
              </w:rPr>
              <w:t>RÉALISER DES CHOSES CONCRÈTES</w:t>
            </w:r>
          </w:p>
          <w:p w:rsidR="00B731D7" w:rsidRPr="0004043D" w:rsidRDefault="00B731D7" w:rsidP="00B15E37">
            <w:pPr>
              <w:pStyle w:val="Paragraphedeliste"/>
              <w:rPr>
                <w:rFonts w:ascii="Comic Sans MS" w:hAnsi="Comic Sans MS"/>
                <w:sz w:val="24"/>
                <w:szCs w:val="24"/>
              </w:rPr>
            </w:pPr>
          </w:p>
          <w:p w:rsidR="00B731D7" w:rsidRDefault="00B731D7" w:rsidP="00B731D7">
            <w:pPr>
              <w:pStyle w:val="Paragraphedeliste"/>
              <w:numPr>
                <w:ilvl w:val="0"/>
                <w:numId w:val="3"/>
              </w:numPr>
              <w:spacing w:after="0" w:line="240" w:lineRule="auto"/>
              <w:rPr>
                <w:rFonts w:ascii="Comic Sans MS" w:hAnsi="Comic Sans MS"/>
                <w:sz w:val="24"/>
                <w:szCs w:val="24"/>
              </w:rPr>
            </w:pPr>
            <w:r>
              <w:rPr>
                <w:rFonts w:ascii="Comic Sans MS" w:hAnsi="Comic Sans MS"/>
                <w:sz w:val="24"/>
                <w:szCs w:val="24"/>
              </w:rPr>
              <w:t>LE BESOIN DE CHOISIR DE NE RIEN FAIRE</w:t>
            </w:r>
          </w:p>
          <w:p w:rsidR="00B731D7" w:rsidRPr="00C6383E" w:rsidRDefault="00B731D7" w:rsidP="00B15E37">
            <w:pPr>
              <w:pStyle w:val="Paragraphedeliste"/>
              <w:rPr>
                <w:rFonts w:ascii="Comic Sans MS" w:hAnsi="Comic Sans MS"/>
                <w:sz w:val="24"/>
                <w:szCs w:val="24"/>
              </w:rPr>
            </w:pPr>
          </w:p>
          <w:p w:rsidR="00B731D7" w:rsidRPr="00E82EF2" w:rsidRDefault="00B731D7" w:rsidP="00B15E37">
            <w:pPr>
              <w:pStyle w:val="Paragraphedeliste"/>
              <w:numPr>
                <w:ilvl w:val="0"/>
                <w:numId w:val="3"/>
              </w:numPr>
              <w:spacing w:after="0" w:line="240" w:lineRule="auto"/>
              <w:rPr>
                <w:rFonts w:ascii="Comic Sans MS" w:hAnsi="Comic Sans MS"/>
                <w:sz w:val="24"/>
                <w:szCs w:val="24"/>
              </w:rPr>
            </w:pPr>
            <w:r>
              <w:rPr>
                <w:rFonts w:ascii="Comic Sans MS" w:hAnsi="Comic Sans MS"/>
                <w:sz w:val="24"/>
                <w:szCs w:val="24"/>
              </w:rPr>
              <w:t>LA COMPLÉMENTARITÉ ENTRE LE VÉCU QUOTIDIEN AU SERVICE DE GARDE ET CELUI DE LA CLASSE PERMET À L’ENFANT D’EXPÉRIMENTER DIFFÉRENTS SUCCÈS ET PLAISIRS DANS SA JOURNÉE.</w:t>
            </w:r>
          </w:p>
        </w:tc>
        <w:tc>
          <w:tcPr>
            <w:tcW w:w="2500" w:type="pct"/>
          </w:tcPr>
          <w:p w:rsidR="00B731D7" w:rsidRDefault="00B731D7" w:rsidP="00B15E37">
            <w:pPr>
              <w:jc w:val="center"/>
              <w:rPr>
                <w:rFonts w:ascii="Comic Sans MS" w:hAnsi="Comic Sans MS"/>
                <w:b/>
                <w:sz w:val="24"/>
                <w:szCs w:val="24"/>
              </w:rPr>
            </w:pPr>
          </w:p>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SOCIAL</w:t>
            </w:r>
          </w:p>
          <w:p w:rsidR="00B731D7" w:rsidRDefault="00B731D7" w:rsidP="00B731D7">
            <w:pPr>
              <w:pStyle w:val="Paragraphedeliste"/>
              <w:numPr>
                <w:ilvl w:val="0"/>
                <w:numId w:val="2"/>
              </w:numPr>
              <w:spacing w:after="0" w:line="240" w:lineRule="auto"/>
              <w:rPr>
                <w:rFonts w:ascii="Comic Sans MS" w:hAnsi="Comic Sans MS"/>
              </w:rPr>
            </w:pPr>
            <w:r w:rsidRPr="0098595C">
              <w:rPr>
                <w:rFonts w:ascii="Comic Sans MS" w:hAnsi="Comic Sans MS"/>
              </w:rPr>
              <w:t>Conscience des autres/empathie</w:t>
            </w:r>
          </w:p>
          <w:p w:rsidR="00B731D7" w:rsidRDefault="00B731D7" w:rsidP="00830E38">
            <w:pPr>
              <w:pStyle w:val="Paragraphedeliste"/>
              <w:numPr>
                <w:ilvl w:val="0"/>
                <w:numId w:val="2"/>
              </w:numPr>
              <w:spacing w:after="0" w:line="240" w:lineRule="auto"/>
              <w:rPr>
                <w:rFonts w:ascii="Comic Sans MS" w:hAnsi="Comic Sans MS"/>
              </w:rPr>
            </w:pPr>
            <w:r>
              <w:rPr>
                <w:rFonts w:ascii="Comic Sans MS" w:hAnsi="Comic Sans MS"/>
              </w:rPr>
              <w:t>Favoriser les relations avec les pairs</w:t>
            </w:r>
          </w:p>
          <w:p w:rsidR="00830E38" w:rsidRPr="00830E38" w:rsidRDefault="00830E38" w:rsidP="00830E38">
            <w:pPr>
              <w:pStyle w:val="Paragraphedeliste"/>
              <w:spacing w:after="0" w:line="240" w:lineRule="auto"/>
              <w:rPr>
                <w:rFonts w:ascii="Comic Sans MS" w:hAnsi="Comic Sans MS"/>
              </w:rPr>
            </w:pPr>
          </w:p>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AFFECTIF</w:t>
            </w:r>
          </w:p>
          <w:p w:rsidR="00B731D7" w:rsidRPr="0098595C" w:rsidRDefault="00B731D7" w:rsidP="00B731D7">
            <w:pPr>
              <w:pStyle w:val="Paragraphedeliste"/>
              <w:numPr>
                <w:ilvl w:val="0"/>
                <w:numId w:val="2"/>
              </w:numPr>
              <w:spacing w:after="0" w:line="240" w:lineRule="auto"/>
              <w:rPr>
                <w:rFonts w:ascii="Comic Sans MS" w:hAnsi="Comic Sans MS"/>
              </w:rPr>
            </w:pPr>
            <w:r w:rsidRPr="0098595C">
              <w:rPr>
                <w:rFonts w:ascii="Comic Sans MS" w:hAnsi="Comic Sans MS"/>
              </w:rPr>
              <w:t>Développer la confiance en soi</w:t>
            </w:r>
          </w:p>
          <w:p w:rsidR="00B731D7" w:rsidRDefault="00B731D7" w:rsidP="00B731D7">
            <w:pPr>
              <w:pStyle w:val="Paragraphedeliste"/>
              <w:numPr>
                <w:ilvl w:val="0"/>
                <w:numId w:val="2"/>
              </w:numPr>
              <w:spacing w:after="0" w:line="240" w:lineRule="auto"/>
              <w:rPr>
                <w:rFonts w:ascii="Comic Sans MS" w:hAnsi="Comic Sans MS"/>
              </w:rPr>
            </w:pPr>
            <w:r w:rsidRPr="0098595C">
              <w:rPr>
                <w:rFonts w:ascii="Comic Sans MS" w:hAnsi="Comic Sans MS"/>
              </w:rPr>
              <w:t>Développer l’autonomie</w:t>
            </w:r>
          </w:p>
          <w:p w:rsidR="00B731D7" w:rsidRDefault="00B731D7" w:rsidP="00830E38">
            <w:pPr>
              <w:pStyle w:val="Paragraphedeliste"/>
              <w:numPr>
                <w:ilvl w:val="0"/>
                <w:numId w:val="2"/>
              </w:numPr>
              <w:spacing w:after="0" w:line="240" w:lineRule="auto"/>
              <w:rPr>
                <w:rFonts w:ascii="Comic Sans MS" w:hAnsi="Comic Sans MS"/>
              </w:rPr>
            </w:pPr>
            <w:r w:rsidRPr="0098595C">
              <w:rPr>
                <w:rFonts w:ascii="Comic Sans MS" w:hAnsi="Comic Sans MS"/>
              </w:rPr>
              <w:t>Favoriser l’expression des besoins et des sentiments</w:t>
            </w:r>
          </w:p>
          <w:p w:rsidR="00830E38" w:rsidRPr="00830E38" w:rsidRDefault="00830E38" w:rsidP="00830E38">
            <w:pPr>
              <w:pStyle w:val="Paragraphedeliste"/>
              <w:spacing w:after="0" w:line="240" w:lineRule="auto"/>
              <w:rPr>
                <w:rFonts w:ascii="Comic Sans MS" w:hAnsi="Comic Sans MS"/>
              </w:rPr>
            </w:pPr>
          </w:p>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MORAL</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Conception du bien et du mal</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Accepter les différences</w:t>
            </w:r>
          </w:p>
          <w:p w:rsidR="00B731D7" w:rsidRDefault="00B731D7" w:rsidP="00830E38">
            <w:pPr>
              <w:pStyle w:val="Paragraphedeliste"/>
              <w:numPr>
                <w:ilvl w:val="0"/>
                <w:numId w:val="2"/>
              </w:numPr>
              <w:spacing w:after="0" w:line="240" w:lineRule="auto"/>
              <w:rPr>
                <w:rFonts w:ascii="Comic Sans MS" w:hAnsi="Comic Sans MS"/>
              </w:rPr>
            </w:pPr>
            <w:r>
              <w:rPr>
                <w:rFonts w:ascii="Comic Sans MS" w:hAnsi="Comic Sans MS"/>
              </w:rPr>
              <w:t>Intégrer les règles et les valeurs</w:t>
            </w:r>
          </w:p>
          <w:p w:rsidR="00830E38" w:rsidRPr="00830E38" w:rsidRDefault="00830E38" w:rsidP="00830E38">
            <w:pPr>
              <w:pStyle w:val="Paragraphedeliste"/>
              <w:spacing w:after="0" w:line="240" w:lineRule="auto"/>
              <w:rPr>
                <w:rFonts w:ascii="Comic Sans MS" w:hAnsi="Comic Sans MS"/>
              </w:rPr>
            </w:pPr>
          </w:p>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COGNITIF</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Développer les habiletés logiques</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 xml:space="preserve">Développer la créativité </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Développer le langage</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Acquérir des connaissances</w:t>
            </w:r>
          </w:p>
          <w:p w:rsidR="00B731D7" w:rsidRDefault="00B731D7" w:rsidP="00830E38">
            <w:pPr>
              <w:pStyle w:val="Paragraphedeliste"/>
              <w:numPr>
                <w:ilvl w:val="0"/>
                <w:numId w:val="2"/>
              </w:numPr>
              <w:spacing w:after="0" w:line="240" w:lineRule="auto"/>
              <w:rPr>
                <w:rFonts w:ascii="Comic Sans MS" w:hAnsi="Comic Sans MS"/>
              </w:rPr>
            </w:pPr>
            <w:r>
              <w:rPr>
                <w:rFonts w:ascii="Comic Sans MS" w:hAnsi="Comic Sans MS"/>
              </w:rPr>
              <w:t>Compréhension du monde</w:t>
            </w:r>
          </w:p>
          <w:p w:rsidR="00830E38" w:rsidRPr="00830E38" w:rsidRDefault="00830E38" w:rsidP="00830E38">
            <w:pPr>
              <w:pStyle w:val="Paragraphedeliste"/>
              <w:spacing w:after="0" w:line="240" w:lineRule="auto"/>
              <w:rPr>
                <w:rFonts w:ascii="Comic Sans MS" w:hAnsi="Comic Sans MS"/>
              </w:rPr>
            </w:pPr>
          </w:p>
          <w:p w:rsidR="00B731D7" w:rsidRPr="00893E5F" w:rsidRDefault="00B731D7" w:rsidP="00B15E37">
            <w:pPr>
              <w:jc w:val="center"/>
              <w:rPr>
                <w:rFonts w:ascii="Comic Sans MS" w:hAnsi="Comic Sans MS"/>
                <w:b/>
                <w:sz w:val="24"/>
                <w:szCs w:val="24"/>
              </w:rPr>
            </w:pPr>
            <w:r w:rsidRPr="00893E5F">
              <w:rPr>
                <w:rFonts w:ascii="Comic Sans MS" w:hAnsi="Comic Sans MS"/>
                <w:b/>
                <w:sz w:val="24"/>
                <w:szCs w:val="24"/>
              </w:rPr>
              <w:t>PSYCHOMOTEUR</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Motricité globale / fine</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La latéralisation</w:t>
            </w:r>
          </w:p>
          <w:p w:rsidR="00B731D7" w:rsidRPr="00EB282B" w:rsidRDefault="00B731D7" w:rsidP="00B731D7">
            <w:pPr>
              <w:pStyle w:val="Paragraphedeliste"/>
              <w:numPr>
                <w:ilvl w:val="0"/>
                <w:numId w:val="2"/>
              </w:numPr>
              <w:spacing w:after="0" w:line="240" w:lineRule="auto"/>
              <w:rPr>
                <w:rFonts w:ascii="Comic Sans MS" w:hAnsi="Comic Sans MS"/>
              </w:rPr>
            </w:pPr>
            <w:r>
              <w:rPr>
                <w:rFonts w:ascii="Comic Sans MS" w:hAnsi="Comic Sans MS"/>
              </w:rPr>
              <w:t>L</w:t>
            </w:r>
            <w:r w:rsidRPr="00EB282B">
              <w:rPr>
                <w:rFonts w:ascii="Comic Sans MS" w:hAnsi="Comic Sans MS"/>
              </w:rPr>
              <w:t xml:space="preserve">a conscience du corps </w:t>
            </w:r>
            <w:r w:rsidRPr="00EB282B">
              <w:rPr>
                <w:rFonts w:ascii="Comic Sans MS" w:hAnsi="Comic Sans MS"/>
                <w:sz w:val="18"/>
                <w:szCs w:val="18"/>
              </w:rPr>
              <w:t>(schéma corporel)</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L’organisation temporelle et du rythme (le temps, les saisons…)</w:t>
            </w:r>
          </w:p>
          <w:p w:rsidR="00B731D7" w:rsidRDefault="00B731D7" w:rsidP="00B731D7">
            <w:pPr>
              <w:pStyle w:val="Paragraphedeliste"/>
              <w:numPr>
                <w:ilvl w:val="0"/>
                <w:numId w:val="2"/>
              </w:numPr>
              <w:spacing w:after="0" w:line="240" w:lineRule="auto"/>
              <w:rPr>
                <w:rFonts w:ascii="Comic Sans MS" w:hAnsi="Comic Sans MS"/>
              </w:rPr>
            </w:pPr>
            <w:r>
              <w:rPr>
                <w:rFonts w:ascii="Comic Sans MS" w:hAnsi="Comic Sans MS"/>
              </w:rPr>
              <w:t>L’organisation spatiale</w:t>
            </w:r>
          </w:p>
          <w:p w:rsidR="00B731D7" w:rsidRPr="0098595C" w:rsidRDefault="00B731D7" w:rsidP="00B731D7">
            <w:pPr>
              <w:pStyle w:val="Paragraphedeliste"/>
              <w:numPr>
                <w:ilvl w:val="0"/>
                <w:numId w:val="2"/>
              </w:numPr>
              <w:spacing w:after="0" w:line="240" w:lineRule="auto"/>
              <w:rPr>
                <w:rFonts w:ascii="Comic Sans MS" w:hAnsi="Comic Sans MS"/>
              </w:rPr>
            </w:pPr>
            <w:r>
              <w:rPr>
                <w:rFonts w:ascii="Comic Sans MS" w:hAnsi="Comic Sans MS"/>
              </w:rPr>
              <w:t>L’organisation perceptive (les sens</w:t>
            </w:r>
            <w:r w:rsidR="00830E38">
              <w:rPr>
                <w:rFonts w:ascii="Comic Sans MS" w:hAnsi="Comic Sans MS"/>
              </w:rPr>
              <w:t>)</w:t>
            </w:r>
          </w:p>
        </w:tc>
      </w:tr>
    </w:tbl>
    <w:p w:rsidR="00B731D7" w:rsidRDefault="00B731D7" w:rsidP="00B731D7">
      <w:pPr>
        <w:rPr>
          <w:rFonts w:ascii="Comic Sans MS" w:hAnsi="Comic Sans MS"/>
          <w:b/>
          <w:sz w:val="28"/>
          <w:szCs w:val="28"/>
        </w:rPr>
      </w:pPr>
    </w:p>
    <w:p w:rsidR="00B731D7" w:rsidRPr="00746A05" w:rsidRDefault="00B731D7" w:rsidP="00830E38">
      <w:pPr>
        <w:jc w:val="center"/>
        <w:rPr>
          <w:rFonts w:ascii="Comic Sans MS" w:hAnsi="Comic Sans MS"/>
          <w:b/>
          <w:sz w:val="28"/>
          <w:szCs w:val="28"/>
        </w:rPr>
      </w:pPr>
      <w:r w:rsidRPr="00746A05">
        <w:rPr>
          <w:rFonts w:ascii="Comic Sans MS" w:hAnsi="Comic Sans MS"/>
          <w:b/>
          <w:sz w:val="28"/>
          <w:szCs w:val="28"/>
        </w:rPr>
        <w:t>LIEN AVEC LE PROJET ÉDUCATIF DE L’ÉCOLE</w:t>
      </w:r>
    </w:p>
    <w:tbl>
      <w:tblPr>
        <w:tblStyle w:val="Grilledutableau"/>
        <w:tblW w:w="4939" w:type="pct"/>
        <w:tblLook w:val="04A0" w:firstRow="1" w:lastRow="0" w:firstColumn="1" w:lastColumn="0" w:noHBand="0" w:noVBand="1"/>
      </w:tblPr>
      <w:tblGrid>
        <w:gridCol w:w="10658"/>
      </w:tblGrid>
      <w:tr w:rsidR="00B731D7" w:rsidTr="00B15E37">
        <w:tc>
          <w:tcPr>
            <w:tcW w:w="5000" w:type="pct"/>
          </w:tcPr>
          <w:p w:rsidR="00B731D7" w:rsidRDefault="00B731D7" w:rsidP="00B15E37">
            <w:pPr>
              <w:jc w:val="center"/>
              <w:rPr>
                <w:rFonts w:ascii="Comic Sans MS" w:hAnsi="Comic Sans MS"/>
                <w:b/>
                <w:sz w:val="24"/>
                <w:szCs w:val="24"/>
              </w:rPr>
            </w:pPr>
            <w:r>
              <w:rPr>
                <w:rFonts w:ascii="Comic Sans MS" w:hAnsi="Comic Sans MS"/>
                <w:b/>
                <w:sz w:val="24"/>
                <w:szCs w:val="24"/>
              </w:rPr>
              <w:t>NOS VALEURS</w:t>
            </w:r>
          </w:p>
          <w:p w:rsidR="00B731D7" w:rsidRPr="00540943" w:rsidRDefault="00B731D7" w:rsidP="00B15E37">
            <w:pPr>
              <w:jc w:val="both"/>
              <w:rPr>
                <w:rFonts w:cs="Times New Roman"/>
                <w:b/>
                <w:bCs/>
                <w:sz w:val="24"/>
                <w:szCs w:val="24"/>
              </w:rPr>
            </w:pPr>
            <w:r w:rsidRPr="00540943">
              <w:rPr>
                <w:rFonts w:cs="Times New Roman"/>
                <w:b/>
                <w:bCs/>
                <w:sz w:val="24"/>
                <w:szCs w:val="24"/>
              </w:rPr>
              <w:t>La bienveillance</w:t>
            </w:r>
          </w:p>
          <w:p w:rsidR="00B731D7" w:rsidRPr="00E92BB7" w:rsidRDefault="00B731D7" w:rsidP="00B15E37">
            <w:pPr>
              <w:jc w:val="center"/>
              <w:rPr>
                <w:rFonts w:cs="Times New Roman"/>
                <w:bCs/>
                <w:sz w:val="24"/>
                <w:szCs w:val="24"/>
              </w:rPr>
            </w:pPr>
            <w:r w:rsidRPr="00540943">
              <w:rPr>
                <w:rFonts w:cs="Times New Roman"/>
                <w:bCs/>
                <w:sz w:val="24"/>
                <w:szCs w:val="24"/>
              </w:rPr>
              <w:t>Cette valeur est une volonté transmise en regard de la disposition affective des intervenants, des élèves et des parents afin de pourvoir au bien et au bonheur d'autrui.</w:t>
            </w:r>
          </w:p>
          <w:p w:rsidR="00B731D7" w:rsidRPr="00540943" w:rsidRDefault="00B731D7" w:rsidP="00B15E37">
            <w:pPr>
              <w:rPr>
                <w:rFonts w:cs="Times New Roman"/>
                <w:b/>
                <w:bCs/>
                <w:sz w:val="24"/>
                <w:szCs w:val="24"/>
              </w:rPr>
            </w:pPr>
            <w:r w:rsidRPr="00540943">
              <w:rPr>
                <w:rFonts w:cs="Times New Roman"/>
                <w:b/>
                <w:bCs/>
                <w:sz w:val="24"/>
                <w:szCs w:val="24"/>
              </w:rPr>
              <w:t>La persévérance</w:t>
            </w:r>
          </w:p>
          <w:p w:rsidR="00B731D7" w:rsidRDefault="00B731D7" w:rsidP="00B15E37">
            <w:pPr>
              <w:jc w:val="center"/>
              <w:rPr>
                <w:rFonts w:cs="Times New Roman"/>
                <w:bCs/>
                <w:sz w:val="24"/>
                <w:szCs w:val="24"/>
              </w:rPr>
            </w:pPr>
            <w:r w:rsidRPr="00540943">
              <w:rPr>
                <w:rFonts w:cs="Times New Roman"/>
                <w:bCs/>
                <w:sz w:val="24"/>
                <w:szCs w:val="24"/>
              </w:rPr>
              <w:t>Vue comme une prémisse à la réussite, persévérer c’est mettre en œuvre sa volonté, user de patience pour poursuivre une action malgré les difficultés, pour rester ferme dans une résolution, une opinion, une attitude.</w:t>
            </w:r>
          </w:p>
          <w:p w:rsidR="00B731D7" w:rsidRPr="00540943" w:rsidRDefault="00B731D7" w:rsidP="00B15E37">
            <w:pPr>
              <w:rPr>
                <w:rFonts w:cs="Times New Roman"/>
                <w:b/>
                <w:bCs/>
                <w:sz w:val="24"/>
                <w:szCs w:val="24"/>
              </w:rPr>
            </w:pPr>
            <w:r w:rsidRPr="00540943">
              <w:rPr>
                <w:rFonts w:cs="Times New Roman"/>
                <w:b/>
                <w:bCs/>
                <w:sz w:val="24"/>
                <w:szCs w:val="24"/>
              </w:rPr>
              <w:t>Le respect</w:t>
            </w:r>
          </w:p>
          <w:p w:rsidR="00B731D7" w:rsidRDefault="00B731D7" w:rsidP="00B15E37">
            <w:pPr>
              <w:jc w:val="center"/>
              <w:rPr>
                <w:rFonts w:ascii="Comic Sans MS" w:hAnsi="Comic Sans MS"/>
                <w:b/>
                <w:sz w:val="24"/>
                <w:szCs w:val="24"/>
              </w:rPr>
            </w:pPr>
            <w:r w:rsidRPr="00540943">
              <w:rPr>
                <w:rFonts w:cs="Times New Roman"/>
                <w:bCs/>
                <w:sz w:val="24"/>
                <w:szCs w:val="24"/>
              </w:rPr>
              <w:t>Cette valeur est un sentiment de considération envers quelqu'un, et qui porte à le traiter avec égards particuliers et la manifestation de ces égards.  Dans notre établissement, il s’agit là d’un terme employé depuis plusieurs années sur lequel nous prenons appui pour guider nos actions, nos pratiques et nos gestes.</w:t>
            </w:r>
          </w:p>
          <w:p w:rsidR="00B731D7" w:rsidRDefault="00B731D7" w:rsidP="00B15E37">
            <w:pPr>
              <w:jc w:val="center"/>
              <w:rPr>
                <w:rFonts w:ascii="Comic Sans MS" w:hAnsi="Comic Sans MS"/>
                <w:b/>
                <w:sz w:val="24"/>
                <w:szCs w:val="24"/>
              </w:rPr>
            </w:pPr>
          </w:p>
        </w:tc>
      </w:tr>
      <w:tr w:rsidR="00B731D7" w:rsidTr="00B15E37">
        <w:tc>
          <w:tcPr>
            <w:tcW w:w="5000" w:type="pct"/>
          </w:tcPr>
          <w:p w:rsidR="00B731D7" w:rsidRDefault="00B731D7" w:rsidP="00B15E37">
            <w:pPr>
              <w:jc w:val="center"/>
              <w:rPr>
                <w:rFonts w:ascii="Comic Sans MS" w:hAnsi="Comic Sans MS"/>
                <w:b/>
                <w:sz w:val="24"/>
                <w:szCs w:val="24"/>
              </w:rPr>
            </w:pPr>
            <w:r>
              <w:rPr>
                <w:rFonts w:ascii="Comic Sans MS" w:hAnsi="Comic Sans MS"/>
                <w:b/>
                <w:sz w:val="24"/>
                <w:szCs w:val="24"/>
              </w:rPr>
              <w:t>NOTRE VISION</w:t>
            </w:r>
          </w:p>
          <w:p w:rsidR="00B731D7" w:rsidRPr="00540943" w:rsidRDefault="00B731D7" w:rsidP="00B15E37">
            <w:pPr>
              <w:jc w:val="both"/>
              <w:rPr>
                <w:rFonts w:cs="Times New Roman"/>
                <w:b/>
                <w:bCs/>
                <w:sz w:val="24"/>
                <w:szCs w:val="24"/>
              </w:rPr>
            </w:pPr>
            <w:r w:rsidRPr="00540943">
              <w:rPr>
                <w:rFonts w:cs="Times New Roman"/>
                <w:b/>
                <w:bCs/>
                <w:sz w:val="24"/>
                <w:szCs w:val="24"/>
              </w:rPr>
              <w:t>Offrir un départ optimal!</w:t>
            </w:r>
          </w:p>
          <w:p w:rsidR="00B731D7" w:rsidRPr="00540943" w:rsidRDefault="00B731D7" w:rsidP="00B15E37">
            <w:pPr>
              <w:jc w:val="center"/>
              <w:rPr>
                <w:rFonts w:cs="Times New Roman"/>
                <w:bCs/>
                <w:sz w:val="24"/>
                <w:szCs w:val="24"/>
              </w:rPr>
            </w:pPr>
            <w:r w:rsidRPr="00540943">
              <w:rPr>
                <w:rFonts w:cs="Times New Roman"/>
                <w:bCs/>
                <w:sz w:val="24"/>
                <w:szCs w:val="24"/>
              </w:rPr>
              <w:t>Mettre en place davantage de ressources et de moyens pour agir tôt. Être en prévention plutôt qu’en réaction. Prendre chaque enfant là où il est pour l’amener plus loin. Voilà là, l’idée qui mène nos interventions pour la majorité de nos élèves. Nous sommes les premiers intervenants scolaires à travailler avec eux et pour eux. Nous prenons soin d’évaluer où ils en sont afin de déployer nos énergies en regard de la poursuite de leur cursus scolaire.</w:t>
            </w:r>
          </w:p>
          <w:p w:rsidR="00B731D7" w:rsidRPr="00893E5F" w:rsidRDefault="00B731D7" w:rsidP="00B15E37">
            <w:pPr>
              <w:jc w:val="center"/>
              <w:rPr>
                <w:rFonts w:ascii="Comic Sans MS" w:hAnsi="Comic Sans MS"/>
                <w:b/>
                <w:sz w:val="24"/>
                <w:szCs w:val="24"/>
              </w:rPr>
            </w:pPr>
          </w:p>
        </w:tc>
      </w:tr>
      <w:tr w:rsidR="00B731D7" w:rsidTr="00B15E37">
        <w:tc>
          <w:tcPr>
            <w:tcW w:w="5000" w:type="pct"/>
          </w:tcPr>
          <w:p w:rsidR="00B731D7" w:rsidRDefault="00B731D7" w:rsidP="00B15E37">
            <w:pPr>
              <w:jc w:val="center"/>
              <w:rPr>
                <w:rFonts w:ascii="Comic Sans MS" w:hAnsi="Comic Sans MS"/>
                <w:b/>
                <w:sz w:val="24"/>
                <w:szCs w:val="24"/>
              </w:rPr>
            </w:pPr>
            <w:r>
              <w:rPr>
                <w:rFonts w:ascii="Comic Sans MS" w:hAnsi="Comic Sans MS"/>
                <w:b/>
                <w:sz w:val="24"/>
                <w:szCs w:val="24"/>
              </w:rPr>
              <w:t>NOTRE MISSION</w:t>
            </w:r>
          </w:p>
          <w:p w:rsidR="00B731D7" w:rsidRPr="00540943" w:rsidRDefault="00B731D7" w:rsidP="00B15E37">
            <w:pPr>
              <w:pStyle w:val="Default"/>
              <w:jc w:val="both"/>
              <w:rPr>
                <w:rFonts w:asciiTheme="minorHAnsi" w:hAnsiTheme="minorHAnsi"/>
                <w:b/>
                <w:color w:val="auto"/>
              </w:rPr>
            </w:pPr>
            <w:r w:rsidRPr="00540943">
              <w:rPr>
                <w:rFonts w:asciiTheme="minorHAnsi" w:hAnsiTheme="minorHAnsi"/>
                <w:b/>
                <w:color w:val="auto"/>
              </w:rPr>
              <w:t>Collaborer pour stimuler l’élève dans sa découverte vers le monde</w:t>
            </w:r>
          </w:p>
          <w:p w:rsidR="00B731D7" w:rsidRDefault="00B731D7" w:rsidP="00E82EF2">
            <w:pPr>
              <w:jc w:val="center"/>
              <w:rPr>
                <w:rFonts w:ascii="Calibri" w:hAnsi="Calibri"/>
                <w:sz w:val="24"/>
                <w:szCs w:val="24"/>
              </w:rPr>
            </w:pPr>
            <w:r w:rsidRPr="00540943">
              <w:rPr>
                <w:rFonts w:ascii="Calibri" w:hAnsi="Calibri"/>
                <w:sz w:val="24"/>
                <w:szCs w:val="24"/>
              </w:rPr>
              <w:t>Impliquer tous les intervenants scolaires auprès de l’enfant, afin d’aider à son évolution. Se sentir concerné et interpellé du développement de chaque élève dans notre école.</w:t>
            </w:r>
          </w:p>
          <w:p w:rsidR="00E82EF2" w:rsidRPr="00E82EF2" w:rsidRDefault="00E82EF2" w:rsidP="00E82EF2">
            <w:pPr>
              <w:jc w:val="center"/>
              <w:rPr>
                <w:rFonts w:ascii="Comic Sans MS" w:hAnsi="Comic Sans MS"/>
                <w:sz w:val="24"/>
                <w:szCs w:val="24"/>
              </w:rPr>
            </w:pPr>
          </w:p>
        </w:tc>
      </w:tr>
      <w:tr w:rsidR="00B731D7" w:rsidTr="00B15E37">
        <w:tc>
          <w:tcPr>
            <w:tcW w:w="5000" w:type="pct"/>
            <w:vAlign w:val="center"/>
          </w:tcPr>
          <w:p w:rsidR="00B731D7" w:rsidRDefault="00B731D7" w:rsidP="00E82EF2">
            <w:pPr>
              <w:jc w:val="center"/>
              <w:rPr>
                <w:rFonts w:ascii="Comic Sans MS" w:hAnsi="Comic Sans MS"/>
                <w:b/>
                <w:sz w:val="24"/>
                <w:szCs w:val="24"/>
              </w:rPr>
            </w:pPr>
            <w:r w:rsidRPr="00893E5F">
              <w:rPr>
                <w:rFonts w:ascii="Comic Sans MS" w:hAnsi="Comic Sans MS"/>
                <w:b/>
                <w:sz w:val="24"/>
                <w:szCs w:val="24"/>
              </w:rPr>
              <w:lastRenderedPageBreak/>
              <w:t>LIEN AU SERVICE DE GARDE</w:t>
            </w:r>
          </w:p>
          <w:p w:rsidR="00B731D7" w:rsidRPr="00BD63D9" w:rsidRDefault="00B731D7" w:rsidP="00B15E37">
            <w:pPr>
              <w:rPr>
                <w:sz w:val="24"/>
                <w:szCs w:val="24"/>
              </w:rPr>
            </w:pPr>
            <w:r w:rsidRPr="00BD63D9">
              <w:rPr>
                <w:sz w:val="24"/>
                <w:szCs w:val="24"/>
              </w:rPr>
              <w:t>Faire la lecture aux enfants</w:t>
            </w:r>
            <w:r>
              <w:rPr>
                <w:sz w:val="24"/>
                <w:szCs w:val="24"/>
              </w:rPr>
              <w:t>.</w:t>
            </w:r>
          </w:p>
          <w:p w:rsidR="00B731D7" w:rsidRPr="00BD63D9" w:rsidRDefault="00B731D7" w:rsidP="00B15E37">
            <w:pPr>
              <w:rPr>
                <w:sz w:val="24"/>
                <w:szCs w:val="24"/>
              </w:rPr>
            </w:pPr>
            <w:r w:rsidRPr="00BD63D9">
              <w:rPr>
                <w:sz w:val="24"/>
                <w:szCs w:val="24"/>
              </w:rPr>
              <w:t>Développer les habiletés sociales</w:t>
            </w:r>
            <w:r>
              <w:rPr>
                <w:sz w:val="24"/>
                <w:szCs w:val="24"/>
              </w:rPr>
              <w:t>.</w:t>
            </w:r>
          </w:p>
          <w:p w:rsidR="00B731D7" w:rsidRPr="00BD63D9" w:rsidRDefault="00B731D7" w:rsidP="00B15E37">
            <w:pPr>
              <w:rPr>
                <w:sz w:val="24"/>
                <w:szCs w:val="24"/>
              </w:rPr>
            </w:pPr>
            <w:r w:rsidRPr="00BD63D9">
              <w:rPr>
                <w:sz w:val="24"/>
                <w:szCs w:val="24"/>
              </w:rPr>
              <w:t>Favoriser les activités à l’extérieur</w:t>
            </w:r>
            <w:r>
              <w:rPr>
                <w:sz w:val="24"/>
                <w:szCs w:val="24"/>
              </w:rPr>
              <w:t>.</w:t>
            </w:r>
          </w:p>
          <w:p w:rsidR="00B731D7" w:rsidRPr="00BD63D9" w:rsidRDefault="00B731D7" w:rsidP="00B15E37">
            <w:pPr>
              <w:rPr>
                <w:sz w:val="24"/>
                <w:szCs w:val="24"/>
              </w:rPr>
            </w:pPr>
            <w:r w:rsidRPr="00BD63D9">
              <w:rPr>
                <w:sz w:val="24"/>
                <w:szCs w:val="24"/>
              </w:rPr>
              <w:t>Créer un lien affectif et d’attachement avec les jeunes</w:t>
            </w:r>
            <w:r>
              <w:rPr>
                <w:sz w:val="24"/>
                <w:szCs w:val="24"/>
              </w:rPr>
              <w:t>.</w:t>
            </w:r>
          </w:p>
          <w:p w:rsidR="00B731D7" w:rsidRDefault="00B731D7" w:rsidP="00B15E37">
            <w:pPr>
              <w:rPr>
                <w:sz w:val="24"/>
                <w:szCs w:val="24"/>
              </w:rPr>
            </w:pPr>
            <w:r w:rsidRPr="00BD63D9">
              <w:rPr>
                <w:sz w:val="24"/>
                <w:szCs w:val="24"/>
              </w:rPr>
              <w:t>Favoriser le sentiment d’appartenance</w:t>
            </w:r>
            <w:r>
              <w:rPr>
                <w:sz w:val="24"/>
                <w:szCs w:val="24"/>
              </w:rPr>
              <w:t>.</w:t>
            </w:r>
          </w:p>
          <w:p w:rsidR="00B731D7" w:rsidRDefault="00B731D7" w:rsidP="00B15E37">
            <w:pPr>
              <w:rPr>
                <w:sz w:val="24"/>
                <w:szCs w:val="24"/>
              </w:rPr>
            </w:pPr>
            <w:r>
              <w:rPr>
                <w:sz w:val="24"/>
                <w:szCs w:val="24"/>
              </w:rPr>
              <w:t>Collaboration avec toutes l’équipe-école.</w:t>
            </w:r>
          </w:p>
          <w:p w:rsidR="00B731D7" w:rsidRDefault="00B731D7" w:rsidP="00B15E37">
            <w:pPr>
              <w:rPr>
                <w:sz w:val="24"/>
                <w:szCs w:val="24"/>
              </w:rPr>
            </w:pPr>
            <w:r>
              <w:rPr>
                <w:sz w:val="24"/>
                <w:szCs w:val="24"/>
              </w:rPr>
              <w:t>Travailler en équipe (Éducatrices-enseignants) lors de l’entrée progressive des élèves de maternelle.</w:t>
            </w:r>
          </w:p>
          <w:p w:rsidR="00B731D7" w:rsidRDefault="00B731D7" w:rsidP="00B15E37">
            <w:pPr>
              <w:rPr>
                <w:sz w:val="24"/>
                <w:szCs w:val="24"/>
              </w:rPr>
            </w:pPr>
            <w:r>
              <w:rPr>
                <w:sz w:val="24"/>
                <w:szCs w:val="24"/>
              </w:rPr>
              <w:t>Rencontre d’équipe pour savoir mieux intervenir auprès de tous les élèves.</w:t>
            </w:r>
          </w:p>
          <w:p w:rsidR="00B731D7" w:rsidRDefault="00B731D7" w:rsidP="00B15E37">
            <w:pPr>
              <w:rPr>
                <w:sz w:val="24"/>
                <w:szCs w:val="24"/>
              </w:rPr>
            </w:pPr>
            <w:r>
              <w:rPr>
                <w:sz w:val="24"/>
                <w:szCs w:val="24"/>
              </w:rPr>
              <w:t>Établir une belle relation avec les parents de notre milieu.</w:t>
            </w:r>
          </w:p>
          <w:p w:rsidR="00B731D7" w:rsidRDefault="00B731D7" w:rsidP="00B15E37">
            <w:pPr>
              <w:rPr>
                <w:sz w:val="24"/>
                <w:szCs w:val="24"/>
              </w:rPr>
            </w:pPr>
            <w:r>
              <w:rPr>
                <w:sz w:val="24"/>
                <w:szCs w:val="24"/>
              </w:rPr>
              <w:t>Être à l’écoute des besoins des enfants.</w:t>
            </w:r>
          </w:p>
          <w:p w:rsidR="00B731D7" w:rsidRPr="008230DC" w:rsidRDefault="00B731D7" w:rsidP="00B15E37">
            <w:pPr>
              <w:rPr>
                <w:sz w:val="24"/>
                <w:szCs w:val="24"/>
              </w:rPr>
            </w:pPr>
          </w:p>
        </w:tc>
      </w:tr>
    </w:tbl>
    <w:p w:rsidR="00B731D7" w:rsidRDefault="00B731D7" w:rsidP="00B731D7">
      <w:pPr>
        <w:rPr>
          <w:rFonts w:ascii="Comic Sans MS" w:hAnsi="Comic Sans MS"/>
        </w:rPr>
      </w:pPr>
    </w:p>
    <w:p w:rsidR="00B731D7" w:rsidRDefault="000419E8" w:rsidP="00B731D7">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18415</wp:posOffset>
                </wp:positionV>
                <wp:extent cx="6522720" cy="4503420"/>
                <wp:effectExtent l="0" t="0" r="11430" b="11430"/>
                <wp:wrapNone/>
                <wp:docPr id="1" name="Zone de texte 1"/>
                <wp:cNvGraphicFramePr/>
                <a:graphic xmlns:a="http://schemas.openxmlformats.org/drawingml/2006/main">
                  <a:graphicData uri="http://schemas.microsoft.com/office/word/2010/wordprocessingShape">
                    <wps:wsp>
                      <wps:cNvSpPr txBox="1"/>
                      <wps:spPr>
                        <a:xfrm>
                          <a:off x="0" y="0"/>
                          <a:ext cx="6522720" cy="4503420"/>
                        </a:xfrm>
                        <a:prstGeom prst="rect">
                          <a:avLst/>
                        </a:prstGeom>
                        <a:solidFill>
                          <a:schemeClr val="lt1"/>
                        </a:solidFill>
                        <a:ln w="6350">
                          <a:solidFill>
                            <a:prstClr val="black"/>
                          </a:solidFill>
                        </a:ln>
                      </wps:spPr>
                      <wps:txbx>
                        <w:txbxContent>
                          <w:p w:rsidR="000419E8" w:rsidRDefault="000419E8">
                            <w:r>
                              <w:rPr>
                                <w:noProof/>
                              </w:rPr>
                              <w:drawing>
                                <wp:inline distT="0" distB="0" distL="0" distR="0">
                                  <wp:extent cx="6324600" cy="4297680"/>
                                  <wp:effectExtent l="0" t="0" r="0" b="0"/>
                                  <wp:docPr id="2" name="wFWZzUPaUW28eqOKxf1BA01T8e4.png"/>
                                  <wp:cNvGraphicFramePr/>
                                  <a:graphic xmlns:a="http://schemas.openxmlformats.org/drawingml/2006/main">
                                    <a:graphicData uri="http://schemas.openxmlformats.org/drawingml/2006/picture">
                                      <pic:pic xmlns:pic="http://schemas.openxmlformats.org/drawingml/2006/picture">
                                        <pic:nvPicPr>
                                          <pic:cNvPr id="2" name="wFWZzUPaUW28eqOKxf1BA01T8e4.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305929" cy="49645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3.8pt;margin-top:1.45pt;width:513.6pt;height:3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" fillcolor="white [3201]" strokeweight=".5pt">
                <v:textbox>
                  <w:txbxContent>
                    <w:p w:rsidR="000419E8" w:rsidRDefault="000419E8">
                      <w:r>
                        <w:rPr>
                          <w:noProof/>
                        </w:rPr>
                        <w:drawing>
                          <wp:inline distT="0" distB="0" distL="0" distR="0">
                            <wp:extent cx="6324600" cy="4297680"/>
                            <wp:effectExtent l="0" t="0" r="0" b="0"/>
                            <wp:docPr id="2" name="wFWZzUPaUW28eqOKxf1BA01T8e4.png"/>
                            <wp:cNvGraphicFramePr/>
                            <a:graphic xmlns:a="http://schemas.openxmlformats.org/drawingml/2006/main">
                              <a:graphicData uri="http://schemas.openxmlformats.org/drawingml/2006/picture">
                                <pic:pic xmlns:pic="http://schemas.openxmlformats.org/drawingml/2006/picture">
                                  <pic:nvPicPr>
                                    <pic:cNvPr id="2" name="wFWZzUPaUW28eqOKxf1BA01T8e4.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305929" cy="4964511"/>
                                    </a:xfrm>
                                    <a:prstGeom prst="rect">
                                      <a:avLst/>
                                    </a:prstGeom>
                                  </pic:spPr>
                                </pic:pic>
                              </a:graphicData>
                            </a:graphic>
                          </wp:inline>
                        </w:drawing>
                      </w:r>
                    </w:p>
                  </w:txbxContent>
                </v:textbox>
              </v:shape>
            </w:pict>
          </mc:Fallback>
        </mc:AlternateContent>
      </w:r>
    </w:p>
    <w:p w:rsidR="00B731D7" w:rsidRDefault="00B731D7" w:rsidP="00B731D7">
      <w:pPr>
        <w:rPr>
          <w:rFonts w:ascii="Comic Sans MS" w:hAnsi="Comic Sans MS"/>
        </w:rPr>
      </w:pPr>
    </w:p>
    <w:p w:rsidR="00B731D7" w:rsidRDefault="00B731D7" w:rsidP="00B731D7">
      <w:pPr>
        <w:rPr>
          <w:rFonts w:ascii="Comic Sans MS" w:hAnsi="Comic Sans MS"/>
        </w:rPr>
      </w:pPr>
    </w:p>
    <w:p w:rsidR="00B731D7" w:rsidRDefault="00B731D7" w:rsidP="00B731D7">
      <w:pPr>
        <w:rPr>
          <w:rFonts w:ascii="Comic Sans MS" w:hAnsi="Comic Sans MS"/>
        </w:rPr>
      </w:pPr>
    </w:p>
    <w:p w:rsidR="00B731D7" w:rsidRDefault="00B731D7" w:rsidP="00B731D7">
      <w:pPr>
        <w:rPr>
          <w:rFonts w:ascii="Comic Sans MS" w:hAnsi="Comic Sans MS"/>
        </w:rPr>
      </w:pPr>
    </w:p>
    <w:p w:rsidR="00830E38" w:rsidRDefault="00830E38" w:rsidP="00B731D7">
      <w:pPr>
        <w:rPr>
          <w:rFonts w:ascii="Comic Sans MS" w:hAnsi="Comic Sans MS"/>
        </w:rPr>
      </w:pPr>
    </w:p>
    <w:p w:rsidR="00830E38" w:rsidRDefault="00830E38" w:rsidP="00B731D7">
      <w:pPr>
        <w:rPr>
          <w:rFonts w:ascii="Comic Sans MS" w:hAnsi="Comic Sans MS"/>
        </w:rPr>
      </w:pPr>
    </w:p>
    <w:p w:rsidR="00830E38" w:rsidRDefault="00830E38" w:rsidP="00B731D7">
      <w:pPr>
        <w:rPr>
          <w:rFonts w:ascii="Comic Sans MS" w:hAnsi="Comic Sans MS"/>
        </w:rPr>
      </w:pPr>
    </w:p>
    <w:p w:rsidR="00830E38" w:rsidRDefault="00830E38" w:rsidP="00B731D7">
      <w:pPr>
        <w:rPr>
          <w:rFonts w:ascii="Comic Sans MS" w:hAnsi="Comic Sans MS"/>
        </w:rPr>
      </w:pPr>
    </w:p>
    <w:p w:rsidR="00830E38" w:rsidRDefault="00830E38" w:rsidP="00B731D7">
      <w:pPr>
        <w:rPr>
          <w:rFonts w:ascii="Comic Sans MS" w:hAnsi="Comic Sans MS"/>
        </w:rPr>
      </w:pPr>
    </w:p>
    <w:p w:rsidR="00830E38" w:rsidRDefault="00830E38" w:rsidP="00B731D7">
      <w:pPr>
        <w:rPr>
          <w:rFonts w:ascii="Comic Sans MS" w:hAnsi="Comic Sans MS"/>
        </w:rPr>
      </w:pPr>
    </w:p>
    <w:p w:rsidR="00830E38" w:rsidRDefault="00830E38" w:rsidP="00B731D7">
      <w:pPr>
        <w:rPr>
          <w:rFonts w:ascii="Comic Sans MS" w:hAnsi="Comic Sans MS"/>
        </w:rPr>
      </w:pPr>
    </w:p>
    <w:p w:rsidR="00B731D7" w:rsidRPr="00DA1D2E" w:rsidRDefault="00B731D7" w:rsidP="00B731D7">
      <w:pPr>
        <w:jc w:val="center"/>
        <w:rPr>
          <w:rFonts w:ascii="Comic Sans MS" w:hAnsi="Comic Sans MS"/>
          <w:b/>
          <w:sz w:val="28"/>
          <w:szCs w:val="28"/>
        </w:rPr>
      </w:pPr>
      <w:r>
        <w:rPr>
          <w:rFonts w:ascii="Comic Sans MS" w:hAnsi="Comic Sans MS"/>
          <w:b/>
          <w:sz w:val="28"/>
          <w:szCs w:val="28"/>
        </w:rPr>
        <w:lastRenderedPageBreak/>
        <w:t xml:space="preserve">LES </w:t>
      </w:r>
      <w:r w:rsidRPr="00DA1D2E">
        <w:rPr>
          <w:rFonts w:ascii="Comic Sans MS" w:hAnsi="Comic Sans MS"/>
          <w:b/>
          <w:sz w:val="28"/>
          <w:szCs w:val="28"/>
        </w:rPr>
        <w:t>TYPES D’ACTIVITÉS</w:t>
      </w:r>
    </w:p>
    <w:tbl>
      <w:tblPr>
        <w:tblStyle w:val="Grilledutableau"/>
        <w:tblW w:w="5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8"/>
      </w:tblGrid>
      <w:tr w:rsidR="00B731D7" w:rsidRPr="00893E5F" w:rsidTr="00E82EF2">
        <w:trPr>
          <w:trHeight w:val="2276"/>
        </w:trPr>
        <w:tc>
          <w:tcPr>
            <w:tcW w:w="5000" w:type="pct"/>
          </w:tcPr>
          <w:p w:rsidR="00B731D7" w:rsidRPr="00893E5F" w:rsidRDefault="00B731D7" w:rsidP="00B15E37">
            <w:pPr>
              <w:rPr>
                <w:rFonts w:ascii="Comic Sans MS" w:hAnsi="Comic Sans MS"/>
                <w:b/>
                <w:sz w:val="24"/>
                <w:szCs w:val="24"/>
              </w:rPr>
            </w:pPr>
            <w:r w:rsidRPr="00893E5F">
              <w:rPr>
                <w:rFonts w:ascii="Comic Sans MS" w:hAnsi="Comic Sans MS"/>
                <w:b/>
                <w:sz w:val="24"/>
                <w:szCs w:val="24"/>
              </w:rPr>
              <w:t>Activités de routine</w:t>
            </w:r>
          </w:p>
          <w:p w:rsidR="00B731D7" w:rsidRPr="00613655" w:rsidRDefault="00B731D7" w:rsidP="00613655">
            <w:pPr>
              <w:rPr>
                <w:rFonts w:ascii="Comic Sans MS" w:hAnsi="Comic Sans MS"/>
              </w:rPr>
            </w:pPr>
            <w:r w:rsidRPr="00473CE7">
              <w:rPr>
                <w:rFonts w:ascii="Comic Sans MS" w:hAnsi="Comic Sans MS"/>
                <w:sz w:val="24"/>
                <w:szCs w:val="24"/>
              </w:rPr>
              <w:t>Activités qui ont lieu de façon quotidienne.</w:t>
            </w:r>
            <w:r>
              <w:rPr>
                <w:rFonts w:ascii="Comic Sans MS" w:hAnsi="Comic Sans MS"/>
              </w:rPr>
              <w:t xml:space="preserve"> Exemples : Accueil, prise des présences, hygiène, dîner et collation, déplacements, départ.</w:t>
            </w:r>
          </w:p>
          <w:p w:rsidR="00B731D7" w:rsidRPr="00DA1D2E" w:rsidRDefault="00B731D7" w:rsidP="00B15E37">
            <w:pPr>
              <w:rPr>
                <w:rFonts w:ascii="Comic Sans MS" w:hAnsi="Comic Sans MS"/>
                <w:b/>
                <w:sz w:val="24"/>
                <w:szCs w:val="24"/>
              </w:rPr>
            </w:pPr>
            <w:r w:rsidRPr="00DA1D2E">
              <w:rPr>
                <w:rFonts w:ascii="Comic Sans MS" w:hAnsi="Comic Sans MS"/>
                <w:b/>
                <w:sz w:val="24"/>
                <w:szCs w:val="24"/>
              </w:rPr>
              <w:t>Activités de transition</w:t>
            </w:r>
          </w:p>
          <w:p w:rsidR="00B731D7" w:rsidRPr="00613655" w:rsidRDefault="00B731D7" w:rsidP="00613655">
            <w:pPr>
              <w:rPr>
                <w:rFonts w:ascii="Comic Sans MS" w:hAnsi="Comic Sans MS"/>
              </w:rPr>
            </w:pPr>
            <w:r w:rsidRPr="00473CE7">
              <w:rPr>
                <w:rFonts w:ascii="Comic Sans MS" w:hAnsi="Comic Sans MS"/>
                <w:sz w:val="24"/>
                <w:szCs w:val="24"/>
              </w:rPr>
              <w:t>Activités simples et courtes, souvent dirigées et regroupant tous les enfants servant de « tampon » entre deux activités importantes ou servant à agrémenter un déplacement ou un moment d’attente.</w:t>
            </w:r>
            <w:r>
              <w:rPr>
                <w:rFonts w:ascii="Comic Sans MS" w:hAnsi="Comic Sans MS"/>
              </w:rPr>
              <w:t xml:space="preserve"> Exemples : Chanson, comptine, histoire, cri de ralliement, causerie,   </w:t>
            </w:r>
          </w:p>
          <w:p w:rsidR="00B731D7" w:rsidRPr="00893E5F" w:rsidRDefault="00B731D7" w:rsidP="00B15E37">
            <w:pPr>
              <w:rPr>
                <w:rFonts w:ascii="Comic Sans MS" w:hAnsi="Comic Sans MS"/>
                <w:b/>
                <w:sz w:val="24"/>
                <w:szCs w:val="24"/>
              </w:rPr>
            </w:pPr>
            <w:r w:rsidRPr="00893E5F">
              <w:rPr>
                <w:rFonts w:ascii="Comic Sans MS" w:hAnsi="Comic Sans MS"/>
                <w:b/>
                <w:sz w:val="24"/>
                <w:szCs w:val="24"/>
              </w:rPr>
              <w:t>Activités libres</w:t>
            </w:r>
          </w:p>
          <w:p w:rsidR="00B731D7" w:rsidRPr="00613655" w:rsidRDefault="00B731D7" w:rsidP="00613655">
            <w:pPr>
              <w:rPr>
                <w:rFonts w:ascii="Comic Sans MS" w:hAnsi="Comic Sans MS"/>
              </w:rPr>
            </w:pPr>
            <w:r w:rsidRPr="00DA1D2E">
              <w:rPr>
                <w:rFonts w:ascii="Comic Sans MS" w:hAnsi="Comic Sans MS"/>
              </w:rPr>
              <w:t>Activités qui offrent la possibilité de faire un choix parmi un certain nombre d’activités, selon ce que l</w:t>
            </w:r>
            <w:r>
              <w:rPr>
                <w:rFonts w:ascii="Comic Sans MS" w:hAnsi="Comic Sans MS"/>
              </w:rPr>
              <w:t>’enfant préfère en permetta</w:t>
            </w:r>
            <w:r w:rsidRPr="00DA1D2E">
              <w:rPr>
                <w:rFonts w:ascii="Comic Sans MS" w:hAnsi="Comic Sans MS"/>
              </w:rPr>
              <w:t>nt l’utilisation de matériel varié. Exemples : Dessin, jeux de société, de construction, jeux de sable, de ballon, cordes à sauter, craies</w:t>
            </w:r>
            <w:r>
              <w:rPr>
                <w:rFonts w:ascii="Comic Sans MS" w:hAnsi="Comic Sans MS"/>
              </w:rPr>
              <w:t>.</w:t>
            </w:r>
          </w:p>
          <w:p w:rsidR="00B731D7" w:rsidRPr="00893E5F" w:rsidRDefault="00B731D7" w:rsidP="00B15E37">
            <w:pPr>
              <w:rPr>
                <w:rFonts w:ascii="Comic Sans MS" w:hAnsi="Comic Sans MS"/>
                <w:b/>
                <w:sz w:val="24"/>
                <w:szCs w:val="24"/>
              </w:rPr>
            </w:pPr>
            <w:r w:rsidRPr="00893E5F">
              <w:rPr>
                <w:rFonts w:ascii="Comic Sans MS" w:hAnsi="Comic Sans MS"/>
                <w:b/>
                <w:sz w:val="24"/>
                <w:szCs w:val="24"/>
              </w:rPr>
              <w:t>Activités déversoirs</w:t>
            </w:r>
          </w:p>
          <w:p w:rsidR="00B731D7" w:rsidRPr="00DA1D2E" w:rsidRDefault="00B731D7" w:rsidP="00B15E37">
            <w:pPr>
              <w:rPr>
                <w:rFonts w:ascii="Comic Sans MS" w:hAnsi="Comic Sans MS"/>
              </w:rPr>
            </w:pPr>
            <w:r w:rsidRPr="00DA1D2E">
              <w:rPr>
                <w:rFonts w:ascii="Comic Sans MS" w:hAnsi="Comic Sans MS"/>
              </w:rPr>
              <w:t>Activités simples que les enfants peuvent faire seuls, sans aide ni supervision et qui régularise le rythme des routines. Exemples : livres, revues.</w:t>
            </w:r>
          </w:p>
          <w:p w:rsidR="00B731D7" w:rsidRPr="00893E5F" w:rsidRDefault="00B731D7" w:rsidP="00B15E37">
            <w:pPr>
              <w:rPr>
                <w:rFonts w:ascii="Comic Sans MS" w:hAnsi="Comic Sans MS"/>
                <w:b/>
                <w:sz w:val="24"/>
                <w:szCs w:val="24"/>
              </w:rPr>
            </w:pPr>
            <w:r w:rsidRPr="00893E5F">
              <w:rPr>
                <w:rFonts w:ascii="Comic Sans MS" w:hAnsi="Comic Sans MS"/>
                <w:b/>
                <w:sz w:val="24"/>
                <w:szCs w:val="24"/>
              </w:rPr>
              <w:t>Activités dirigées</w:t>
            </w:r>
          </w:p>
          <w:p w:rsidR="00B731D7" w:rsidRDefault="00B731D7" w:rsidP="00B15E37">
            <w:pPr>
              <w:rPr>
                <w:rFonts w:ascii="Comic Sans MS" w:hAnsi="Comic Sans MS"/>
              </w:rPr>
            </w:pPr>
            <w:r w:rsidRPr="00DA1D2E">
              <w:rPr>
                <w:rFonts w:ascii="Comic Sans MS" w:hAnsi="Comic Sans MS"/>
              </w:rPr>
              <w:t xml:space="preserve">Activités planifiées et organisées par l’éducatrice qui supervise directement le déroulement. </w:t>
            </w:r>
          </w:p>
          <w:p w:rsidR="00B731D7" w:rsidRDefault="00B731D7" w:rsidP="00B15E37">
            <w:pPr>
              <w:rPr>
                <w:rFonts w:ascii="Comic Sans MS" w:hAnsi="Comic Sans MS"/>
              </w:rPr>
            </w:pPr>
            <w:r w:rsidRPr="00DA1D2E">
              <w:rPr>
                <w:rFonts w:ascii="Comic Sans MS" w:hAnsi="Comic Sans MS"/>
              </w:rPr>
              <w:t>Exemples : Activités culinaires, expériences scientifiques, bricolage</w:t>
            </w:r>
            <w:r>
              <w:rPr>
                <w:rFonts w:ascii="Comic Sans MS" w:hAnsi="Comic Sans MS"/>
              </w:rPr>
              <w:t>.</w:t>
            </w:r>
          </w:p>
          <w:p w:rsidR="00B731D7" w:rsidRPr="00DA1108" w:rsidRDefault="00B731D7" w:rsidP="00B15E37">
            <w:pPr>
              <w:rPr>
                <w:rFonts w:ascii="Comic Sans MS" w:hAnsi="Comic Sans MS"/>
                <w:b/>
                <w:sz w:val="24"/>
                <w:szCs w:val="24"/>
              </w:rPr>
            </w:pPr>
            <w:r w:rsidRPr="00DA1108">
              <w:rPr>
                <w:rFonts w:ascii="Comic Sans MS" w:hAnsi="Comic Sans MS"/>
                <w:b/>
                <w:sz w:val="24"/>
                <w:szCs w:val="24"/>
              </w:rPr>
              <w:t>Activités semi-dirigées</w:t>
            </w:r>
          </w:p>
          <w:p w:rsidR="00B731D7" w:rsidRDefault="00B731D7" w:rsidP="00B15E37">
            <w:pPr>
              <w:jc w:val="both"/>
              <w:rPr>
                <w:rFonts w:ascii="Comic Sans MS" w:hAnsi="Comic Sans MS"/>
              </w:rPr>
            </w:pPr>
            <w:r>
              <w:rPr>
                <w:rFonts w:ascii="Comic Sans MS" w:hAnsi="Comic Sans MS"/>
              </w:rPr>
              <w:t>Activités planifiées et organisées par l’éducatrice où l’enfant est libre de la réaliser à son rythme et selon sa créativité du moment. Souvent proposée sous forme d’atelier.</w:t>
            </w:r>
          </w:p>
          <w:p w:rsidR="00B731D7" w:rsidRDefault="00B731D7" w:rsidP="00B15E37">
            <w:pPr>
              <w:rPr>
                <w:rFonts w:ascii="Comic Sans MS" w:hAnsi="Comic Sans MS"/>
                <w:b/>
                <w:sz w:val="24"/>
                <w:szCs w:val="24"/>
              </w:rPr>
            </w:pPr>
            <w:r>
              <w:rPr>
                <w:rFonts w:ascii="Comic Sans MS" w:hAnsi="Comic Sans MS"/>
                <w:b/>
                <w:sz w:val="24"/>
                <w:szCs w:val="24"/>
              </w:rPr>
              <w:t>Activités spéciales</w:t>
            </w:r>
          </w:p>
          <w:p w:rsidR="00B731D7" w:rsidRDefault="00B731D7" w:rsidP="00B15E37">
            <w:pPr>
              <w:rPr>
                <w:rFonts w:ascii="Comic Sans MS" w:hAnsi="Comic Sans MS"/>
              </w:rPr>
            </w:pPr>
            <w:r w:rsidRPr="00473CE7">
              <w:rPr>
                <w:rFonts w:ascii="Comic Sans MS" w:hAnsi="Comic Sans MS"/>
              </w:rPr>
              <w:t>Activités</w:t>
            </w:r>
            <w:r>
              <w:rPr>
                <w:rFonts w:ascii="Comic Sans MS" w:hAnsi="Comic Sans MS"/>
              </w:rPr>
              <w:t xml:space="preserve"> qui ont lieu</w:t>
            </w:r>
            <w:r w:rsidRPr="00473CE7">
              <w:rPr>
                <w:rFonts w:ascii="Comic Sans MS" w:hAnsi="Comic Sans MS"/>
              </w:rPr>
              <w:t xml:space="preserve"> à des moments précis de l’année, surtout lors de journées pédagogiques. </w:t>
            </w:r>
            <w:r>
              <w:rPr>
                <w:rFonts w:ascii="Comic Sans MS" w:hAnsi="Comic Sans MS"/>
              </w:rPr>
              <w:t>Cependant, i</w:t>
            </w:r>
            <w:r w:rsidRPr="00473CE7">
              <w:rPr>
                <w:rFonts w:ascii="Comic Sans MS" w:hAnsi="Comic Sans MS"/>
              </w:rPr>
              <w:t>l pourrait y avoir des changements en cours d’année.</w:t>
            </w:r>
          </w:p>
          <w:p w:rsidR="00B731D7" w:rsidRDefault="00B731D7" w:rsidP="00B15E37">
            <w:pPr>
              <w:rPr>
                <w:rFonts w:ascii="Comic Sans MS" w:hAnsi="Comic Sans MS"/>
              </w:rPr>
            </w:pPr>
          </w:p>
          <w:p w:rsidR="00613655" w:rsidRDefault="00613655" w:rsidP="00613655">
            <w:pPr>
              <w:rPr>
                <w:rFonts w:ascii="Comic Sans MS" w:eastAsia="Times New Roman" w:hAnsi="Comic Sans MS" w:cs="Times New Roman"/>
                <w:b/>
                <w:bCs/>
                <w:sz w:val="24"/>
                <w:szCs w:val="24"/>
                <w:lang w:eastAsia="fr-FR"/>
              </w:rPr>
            </w:pPr>
          </w:p>
          <w:p w:rsidR="00E82EF2" w:rsidRDefault="00E82EF2" w:rsidP="00613655">
            <w:pPr>
              <w:rPr>
                <w:rFonts w:ascii="Comic Sans MS" w:eastAsia="Times New Roman" w:hAnsi="Comic Sans MS" w:cs="Times New Roman"/>
                <w:b/>
                <w:bCs/>
                <w:sz w:val="24"/>
                <w:szCs w:val="24"/>
                <w:lang w:eastAsia="fr-FR"/>
              </w:rPr>
            </w:pPr>
          </w:p>
          <w:p w:rsidR="00B731D7" w:rsidRPr="00E82EF2" w:rsidRDefault="00B731D7" w:rsidP="00E82EF2">
            <w:pPr>
              <w:jc w:val="center"/>
              <w:rPr>
                <w:rFonts w:ascii="Comic Sans MS" w:eastAsia="Times New Roman" w:hAnsi="Comic Sans MS" w:cs="Times New Roman"/>
                <w:b/>
                <w:bCs/>
                <w:sz w:val="24"/>
                <w:szCs w:val="24"/>
                <w:lang w:eastAsia="fr-FR"/>
              </w:rPr>
            </w:pPr>
            <w:r w:rsidRPr="00613655">
              <w:rPr>
                <w:rFonts w:ascii="Comic Sans MS" w:eastAsia="Times New Roman" w:hAnsi="Comic Sans MS" w:cs="Times New Roman"/>
                <w:b/>
                <w:bCs/>
                <w:sz w:val="24"/>
                <w:szCs w:val="24"/>
                <w:lang w:eastAsia="fr-FR"/>
              </w:rPr>
              <w:lastRenderedPageBreak/>
              <w:t>ACTIVITÉS VÉCUES AUX PÉDAGOGIQUES ET À LA RELÂCHE DE 20</w:t>
            </w:r>
            <w:r w:rsidR="00830E38" w:rsidRPr="00613655">
              <w:rPr>
                <w:rFonts w:ascii="Comic Sans MS" w:eastAsia="Times New Roman" w:hAnsi="Comic Sans MS" w:cs="Times New Roman"/>
                <w:b/>
                <w:bCs/>
                <w:sz w:val="24"/>
                <w:szCs w:val="24"/>
                <w:lang w:eastAsia="fr-FR"/>
              </w:rPr>
              <w:t>20</w:t>
            </w:r>
            <w:r w:rsidRPr="00613655">
              <w:rPr>
                <w:rFonts w:ascii="Comic Sans MS" w:eastAsia="Times New Roman" w:hAnsi="Comic Sans MS" w:cs="Times New Roman"/>
                <w:b/>
                <w:bCs/>
                <w:sz w:val="24"/>
                <w:szCs w:val="24"/>
                <w:lang w:eastAsia="fr-FR"/>
              </w:rPr>
              <w:t>-202</w:t>
            </w:r>
            <w:r w:rsidR="00830E38" w:rsidRPr="00613655">
              <w:rPr>
                <w:rFonts w:ascii="Comic Sans MS" w:eastAsia="Times New Roman" w:hAnsi="Comic Sans MS" w:cs="Times New Roman"/>
                <w:b/>
                <w:bCs/>
                <w:sz w:val="24"/>
                <w:szCs w:val="24"/>
                <w:lang w:eastAsia="fr-FR"/>
              </w:rPr>
              <w:t>1</w:t>
            </w:r>
          </w:p>
          <w:tbl>
            <w:tblPr>
              <w:tblStyle w:val="Grilledutableau"/>
              <w:tblW w:w="10802" w:type="dxa"/>
              <w:tblLook w:val="04A0" w:firstRow="1" w:lastRow="0" w:firstColumn="1" w:lastColumn="0" w:noHBand="0" w:noVBand="1"/>
            </w:tblPr>
            <w:tblGrid>
              <w:gridCol w:w="3998"/>
              <w:gridCol w:w="6804"/>
            </w:tblGrid>
            <w:tr w:rsidR="00B731D7" w:rsidTr="00613655">
              <w:tc>
                <w:tcPr>
                  <w:tcW w:w="3998" w:type="dxa"/>
                </w:tcPr>
                <w:p w:rsidR="00B731D7" w:rsidRPr="00473CE7" w:rsidRDefault="00B731D7" w:rsidP="00B15E37">
                  <w:pPr>
                    <w:jc w:val="center"/>
                    <w:rPr>
                      <w:rFonts w:ascii="Comic Sans MS" w:hAnsi="Comic Sans MS"/>
                      <w:b/>
                      <w:sz w:val="24"/>
                      <w:szCs w:val="24"/>
                    </w:rPr>
                  </w:pPr>
                  <w:r w:rsidRPr="00473CE7">
                    <w:rPr>
                      <w:rFonts w:ascii="Comic Sans MS" w:hAnsi="Comic Sans MS"/>
                      <w:b/>
                      <w:sz w:val="24"/>
                      <w:szCs w:val="24"/>
                    </w:rPr>
                    <w:t>JOURNÉE PÉDAGOGIQUE</w:t>
                  </w:r>
                </w:p>
              </w:tc>
              <w:tc>
                <w:tcPr>
                  <w:tcW w:w="6804" w:type="dxa"/>
                </w:tcPr>
                <w:p w:rsidR="00B731D7" w:rsidRPr="00473CE7" w:rsidRDefault="00B731D7" w:rsidP="00B15E37">
                  <w:pPr>
                    <w:jc w:val="center"/>
                    <w:rPr>
                      <w:rFonts w:ascii="Comic Sans MS" w:hAnsi="Comic Sans MS"/>
                      <w:b/>
                      <w:sz w:val="24"/>
                      <w:szCs w:val="24"/>
                    </w:rPr>
                  </w:pPr>
                  <w:r w:rsidRPr="00473CE7">
                    <w:rPr>
                      <w:rFonts w:ascii="Comic Sans MS" w:hAnsi="Comic Sans MS"/>
                      <w:b/>
                      <w:sz w:val="24"/>
                      <w:szCs w:val="24"/>
                    </w:rPr>
                    <w:t>ACTIVITÉ</w:t>
                  </w:r>
                  <w:r>
                    <w:rPr>
                      <w:rFonts w:ascii="Comic Sans MS" w:hAnsi="Comic Sans MS"/>
                      <w:b/>
                      <w:sz w:val="24"/>
                      <w:szCs w:val="24"/>
                    </w:rPr>
                    <w:t>S</w:t>
                  </w:r>
                  <w:r w:rsidRPr="00473CE7">
                    <w:rPr>
                      <w:rFonts w:ascii="Comic Sans MS" w:hAnsi="Comic Sans MS"/>
                      <w:b/>
                      <w:sz w:val="24"/>
                      <w:szCs w:val="24"/>
                    </w:rPr>
                    <w:t xml:space="preserve"> PRÉVUE</w:t>
                  </w:r>
                  <w:r>
                    <w:rPr>
                      <w:rFonts w:ascii="Comic Sans MS" w:hAnsi="Comic Sans MS"/>
                      <w:b/>
                      <w:sz w:val="24"/>
                      <w:szCs w:val="24"/>
                    </w:rPr>
                    <w:t>S</w:t>
                  </w:r>
                </w:p>
              </w:tc>
            </w:tr>
            <w:tr w:rsidR="00B731D7" w:rsidTr="00613655">
              <w:tc>
                <w:tcPr>
                  <w:tcW w:w="3998"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2</w:t>
                  </w:r>
                  <w:r w:rsidR="00613655" w:rsidRPr="00E82EF2">
                    <w:rPr>
                      <w:rFonts w:ascii="Comic Sans MS" w:hAnsi="Comic Sans MS"/>
                      <w:b/>
                      <w:sz w:val="18"/>
                      <w:szCs w:val="18"/>
                    </w:rPr>
                    <w:t>4</w:t>
                  </w:r>
                  <w:r w:rsidRPr="00E82EF2">
                    <w:rPr>
                      <w:rFonts w:ascii="Comic Sans MS" w:hAnsi="Comic Sans MS"/>
                      <w:b/>
                      <w:sz w:val="18"/>
                      <w:szCs w:val="18"/>
                    </w:rPr>
                    <w:t xml:space="preserve"> août</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On apprend à se connaître</w:t>
                  </w:r>
                </w:p>
              </w:tc>
            </w:tr>
            <w:tr w:rsidR="00B731D7" w:rsidTr="00613655">
              <w:tc>
                <w:tcPr>
                  <w:tcW w:w="3998"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2</w:t>
                  </w:r>
                  <w:r w:rsidR="00613655" w:rsidRPr="00E82EF2">
                    <w:rPr>
                      <w:rFonts w:ascii="Comic Sans MS" w:hAnsi="Comic Sans MS"/>
                      <w:b/>
                      <w:sz w:val="18"/>
                      <w:szCs w:val="18"/>
                    </w:rPr>
                    <w:t>5</w:t>
                  </w:r>
                  <w:r w:rsidRPr="00E82EF2">
                    <w:rPr>
                      <w:rFonts w:ascii="Comic Sans MS" w:hAnsi="Comic Sans MS"/>
                      <w:b/>
                      <w:sz w:val="18"/>
                      <w:szCs w:val="18"/>
                    </w:rPr>
                    <w:t xml:space="preserve"> août</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On apprend à se connaître</w:t>
                  </w:r>
                </w:p>
              </w:tc>
            </w:tr>
            <w:tr w:rsidR="00B731D7" w:rsidTr="00613655">
              <w:tc>
                <w:tcPr>
                  <w:tcW w:w="3998"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2</w:t>
                  </w:r>
                  <w:r w:rsidR="00613655" w:rsidRPr="00E82EF2">
                    <w:rPr>
                      <w:rFonts w:ascii="Comic Sans MS" w:hAnsi="Comic Sans MS"/>
                      <w:b/>
                      <w:sz w:val="18"/>
                      <w:szCs w:val="18"/>
                    </w:rPr>
                    <w:t>6</w:t>
                  </w:r>
                  <w:r w:rsidRPr="00E82EF2">
                    <w:rPr>
                      <w:rFonts w:ascii="Comic Sans MS" w:hAnsi="Comic Sans MS"/>
                      <w:b/>
                      <w:sz w:val="18"/>
                      <w:szCs w:val="18"/>
                    </w:rPr>
                    <w:t xml:space="preserve"> août</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On apprend à se connaître</w:t>
                  </w:r>
                </w:p>
              </w:tc>
            </w:tr>
            <w:tr w:rsidR="00B731D7" w:rsidTr="00613655">
              <w:tc>
                <w:tcPr>
                  <w:tcW w:w="3998"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2</w:t>
                  </w:r>
                  <w:r w:rsidR="00613655" w:rsidRPr="00E82EF2">
                    <w:rPr>
                      <w:rFonts w:ascii="Comic Sans MS" w:hAnsi="Comic Sans MS"/>
                      <w:b/>
                      <w:sz w:val="18"/>
                      <w:szCs w:val="18"/>
                    </w:rPr>
                    <w:t>7</w:t>
                  </w:r>
                  <w:r w:rsidRPr="00E82EF2">
                    <w:rPr>
                      <w:rFonts w:ascii="Comic Sans MS" w:hAnsi="Comic Sans MS"/>
                      <w:b/>
                      <w:sz w:val="18"/>
                      <w:szCs w:val="18"/>
                    </w:rPr>
                    <w:t xml:space="preserve"> août</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On apprend à se connaître</w:t>
                  </w:r>
                </w:p>
              </w:tc>
            </w:tr>
            <w:tr w:rsidR="00B731D7" w:rsidTr="00613655">
              <w:tc>
                <w:tcPr>
                  <w:tcW w:w="3998"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18</w:t>
                  </w:r>
                  <w:r w:rsidR="00B731D7" w:rsidRPr="00E82EF2">
                    <w:rPr>
                      <w:rFonts w:ascii="Comic Sans MS" w:hAnsi="Comic Sans MS"/>
                      <w:b/>
                      <w:sz w:val="18"/>
                      <w:szCs w:val="18"/>
                    </w:rPr>
                    <w:t xml:space="preserve"> septembre</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Journée Pique-nique au parc de l’Éveil</w:t>
                  </w:r>
                </w:p>
              </w:tc>
            </w:tr>
            <w:tr w:rsidR="00B731D7" w:rsidTr="00613655">
              <w:tc>
                <w:tcPr>
                  <w:tcW w:w="3998"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9</w:t>
                  </w:r>
                  <w:r w:rsidR="00B731D7" w:rsidRPr="00E82EF2">
                    <w:rPr>
                      <w:rFonts w:ascii="Comic Sans MS" w:hAnsi="Comic Sans MS"/>
                      <w:b/>
                      <w:sz w:val="18"/>
                      <w:szCs w:val="18"/>
                    </w:rPr>
                    <w:t xml:space="preserve"> octobre</w:t>
                  </w:r>
                </w:p>
              </w:tc>
              <w:tc>
                <w:tcPr>
                  <w:tcW w:w="6804"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Atelier de mime et spectacle avec la troupe Paradoxe et Parodie</w:t>
                  </w:r>
                </w:p>
              </w:tc>
            </w:tr>
            <w:tr w:rsidR="00B731D7" w:rsidTr="00613655">
              <w:tc>
                <w:tcPr>
                  <w:tcW w:w="3998"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6</w:t>
                  </w:r>
                  <w:r w:rsidR="00B731D7" w:rsidRPr="00E82EF2">
                    <w:rPr>
                      <w:rFonts w:ascii="Comic Sans MS" w:hAnsi="Comic Sans MS"/>
                      <w:b/>
                      <w:sz w:val="18"/>
                      <w:szCs w:val="18"/>
                    </w:rPr>
                    <w:t xml:space="preserve"> novembre</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 xml:space="preserve">Journée Activité </w:t>
                  </w:r>
                  <w:proofErr w:type="spellStart"/>
                  <w:r w:rsidR="00830E38" w:rsidRPr="00E82EF2">
                    <w:rPr>
                      <w:rFonts w:ascii="Comic Sans MS" w:hAnsi="Comic Sans MS"/>
                      <w:b/>
                      <w:sz w:val="18"/>
                      <w:szCs w:val="18"/>
                    </w:rPr>
                    <w:t>Katag</w:t>
                  </w:r>
                  <w:proofErr w:type="spellEnd"/>
                </w:p>
              </w:tc>
            </w:tr>
            <w:tr w:rsidR="00B731D7" w:rsidTr="00613655">
              <w:tc>
                <w:tcPr>
                  <w:tcW w:w="3998"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20</w:t>
                  </w:r>
                  <w:r w:rsidR="00B731D7" w:rsidRPr="00E82EF2">
                    <w:rPr>
                      <w:rFonts w:ascii="Comic Sans MS" w:hAnsi="Comic Sans MS"/>
                      <w:b/>
                      <w:sz w:val="18"/>
                      <w:szCs w:val="18"/>
                    </w:rPr>
                    <w:t xml:space="preserve"> novembre</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 xml:space="preserve">Journée </w:t>
                  </w:r>
                  <w:r w:rsidR="00830E38" w:rsidRPr="00E82EF2">
                    <w:rPr>
                      <w:rFonts w:ascii="Comic Sans MS" w:hAnsi="Comic Sans MS"/>
                      <w:b/>
                      <w:sz w:val="18"/>
                      <w:szCs w:val="18"/>
                    </w:rPr>
                    <w:t>des métiers</w:t>
                  </w:r>
                </w:p>
              </w:tc>
            </w:tr>
            <w:tr w:rsidR="00B731D7" w:rsidTr="00613655">
              <w:tc>
                <w:tcPr>
                  <w:tcW w:w="3998"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4</w:t>
                  </w:r>
                  <w:r w:rsidR="00B731D7" w:rsidRPr="00E82EF2">
                    <w:rPr>
                      <w:rFonts w:ascii="Comic Sans MS" w:hAnsi="Comic Sans MS"/>
                      <w:b/>
                      <w:sz w:val="18"/>
                      <w:szCs w:val="18"/>
                    </w:rPr>
                    <w:t xml:space="preserve"> décembre</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Journée Noël</w:t>
                  </w:r>
                </w:p>
              </w:tc>
            </w:tr>
            <w:tr w:rsidR="00613655" w:rsidTr="00613655">
              <w:tc>
                <w:tcPr>
                  <w:tcW w:w="3998"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7 décembre</w:t>
                  </w:r>
                </w:p>
              </w:tc>
              <w:tc>
                <w:tcPr>
                  <w:tcW w:w="6804"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Pédagogique ajoutée (activités diverses)</w:t>
                  </w:r>
                </w:p>
              </w:tc>
            </w:tr>
            <w:tr w:rsidR="00613655" w:rsidTr="00613655">
              <w:tc>
                <w:tcPr>
                  <w:tcW w:w="3998"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17-18-21-22 décembre</w:t>
                  </w:r>
                </w:p>
              </w:tc>
              <w:tc>
                <w:tcPr>
                  <w:tcW w:w="6804"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SERVICE DE GARDE D’URGENCE</w:t>
                  </w:r>
                </w:p>
              </w:tc>
            </w:tr>
            <w:tr w:rsidR="00B731D7" w:rsidTr="00613655">
              <w:tc>
                <w:tcPr>
                  <w:tcW w:w="3998"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6</w:t>
                  </w:r>
                  <w:r w:rsidR="00613655" w:rsidRPr="00E82EF2">
                    <w:rPr>
                      <w:rFonts w:ascii="Comic Sans MS" w:hAnsi="Comic Sans MS"/>
                      <w:b/>
                      <w:sz w:val="18"/>
                      <w:szCs w:val="18"/>
                    </w:rPr>
                    <w:t>-7-8</w:t>
                  </w:r>
                  <w:r w:rsidRPr="00E82EF2">
                    <w:rPr>
                      <w:rFonts w:ascii="Comic Sans MS" w:hAnsi="Comic Sans MS"/>
                      <w:b/>
                      <w:sz w:val="18"/>
                      <w:szCs w:val="18"/>
                    </w:rPr>
                    <w:t xml:space="preserve"> janvier</w:t>
                  </w:r>
                </w:p>
              </w:tc>
              <w:tc>
                <w:tcPr>
                  <w:tcW w:w="6804" w:type="dxa"/>
                </w:tcPr>
                <w:p w:rsidR="00B731D7" w:rsidRPr="00E82EF2" w:rsidRDefault="00830E38" w:rsidP="00B15E37">
                  <w:pPr>
                    <w:jc w:val="both"/>
                    <w:rPr>
                      <w:rFonts w:ascii="Comic Sans MS" w:hAnsi="Comic Sans MS"/>
                      <w:b/>
                      <w:sz w:val="18"/>
                      <w:szCs w:val="18"/>
                    </w:rPr>
                  </w:pPr>
                  <w:r w:rsidRPr="00E82EF2">
                    <w:rPr>
                      <w:rFonts w:ascii="Comic Sans MS" w:hAnsi="Comic Sans MS"/>
                      <w:b/>
                      <w:sz w:val="18"/>
                      <w:szCs w:val="18"/>
                    </w:rPr>
                    <w:t>SERVICE DE GARDE D’URGENCE</w:t>
                  </w:r>
                </w:p>
              </w:tc>
            </w:tr>
            <w:tr w:rsidR="00613655" w:rsidTr="00613655">
              <w:tc>
                <w:tcPr>
                  <w:tcW w:w="3998"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18 janvier</w:t>
                  </w:r>
                </w:p>
              </w:tc>
              <w:tc>
                <w:tcPr>
                  <w:tcW w:w="6804"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Pédagogique ajoutée (activités diverses)</w:t>
                  </w:r>
                </w:p>
              </w:tc>
            </w:tr>
            <w:tr w:rsidR="00B731D7" w:rsidTr="00613655">
              <w:tc>
                <w:tcPr>
                  <w:tcW w:w="3998"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2</w:t>
                  </w:r>
                  <w:r w:rsidR="00830E38" w:rsidRPr="00E82EF2">
                    <w:rPr>
                      <w:rFonts w:ascii="Comic Sans MS" w:hAnsi="Comic Sans MS"/>
                      <w:b/>
                      <w:sz w:val="18"/>
                      <w:szCs w:val="18"/>
                    </w:rPr>
                    <w:t>2</w:t>
                  </w:r>
                  <w:r w:rsidRPr="00E82EF2">
                    <w:rPr>
                      <w:rFonts w:ascii="Comic Sans MS" w:hAnsi="Comic Sans MS"/>
                      <w:b/>
                      <w:sz w:val="18"/>
                      <w:szCs w:val="18"/>
                    </w:rPr>
                    <w:t xml:space="preserve"> janvier</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 xml:space="preserve">Journée </w:t>
                  </w:r>
                  <w:r w:rsidR="00830E38" w:rsidRPr="00E82EF2">
                    <w:rPr>
                      <w:rFonts w:ascii="Comic Sans MS" w:hAnsi="Comic Sans MS"/>
                      <w:b/>
                      <w:sz w:val="18"/>
                      <w:szCs w:val="18"/>
                    </w:rPr>
                    <w:t>camping</w:t>
                  </w:r>
                </w:p>
              </w:tc>
            </w:tr>
            <w:tr w:rsidR="00613655" w:rsidTr="00613655">
              <w:tc>
                <w:tcPr>
                  <w:tcW w:w="3998"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3 février</w:t>
                  </w:r>
                </w:p>
              </w:tc>
              <w:tc>
                <w:tcPr>
                  <w:tcW w:w="6804"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TEMPÊTE</w:t>
                  </w:r>
                </w:p>
              </w:tc>
            </w:tr>
            <w:tr w:rsidR="00830E38" w:rsidTr="00613655">
              <w:tc>
                <w:tcPr>
                  <w:tcW w:w="3998" w:type="dxa"/>
                </w:tcPr>
                <w:p w:rsidR="00830E38" w:rsidRPr="00E82EF2" w:rsidRDefault="00830E38" w:rsidP="00B15E37">
                  <w:pPr>
                    <w:jc w:val="both"/>
                    <w:rPr>
                      <w:rFonts w:ascii="Comic Sans MS" w:hAnsi="Comic Sans MS"/>
                      <w:b/>
                      <w:sz w:val="18"/>
                      <w:szCs w:val="18"/>
                    </w:rPr>
                  </w:pPr>
                  <w:r w:rsidRPr="00E82EF2">
                    <w:rPr>
                      <w:rFonts w:ascii="Comic Sans MS" w:hAnsi="Comic Sans MS"/>
                      <w:b/>
                      <w:sz w:val="18"/>
                      <w:szCs w:val="18"/>
                    </w:rPr>
                    <w:t>12 février</w:t>
                  </w:r>
                </w:p>
              </w:tc>
              <w:tc>
                <w:tcPr>
                  <w:tcW w:w="6804" w:type="dxa"/>
                </w:tcPr>
                <w:p w:rsidR="00830E38" w:rsidRPr="00E82EF2" w:rsidRDefault="00613655" w:rsidP="00B15E37">
                  <w:pPr>
                    <w:jc w:val="both"/>
                    <w:rPr>
                      <w:rFonts w:ascii="Comic Sans MS" w:hAnsi="Comic Sans MS"/>
                      <w:b/>
                      <w:sz w:val="18"/>
                      <w:szCs w:val="18"/>
                    </w:rPr>
                  </w:pPr>
                  <w:r w:rsidRPr="00E82EF2">
                    <w:rPr>
                      <w:rFonts w:ascii="Comic Sans MS" w:hAnsi="Comic Sans MS"/>
                      <w:b/>
                      <w:sz w:val="18"/>
                      <w:szCs w:val="18"/>
                    </w:rPr>
                    <w:t>Journée Carnaval d’hiver</w:t>
                  </w:r>
                </w:p>
              </w:tc>
            </w:tr>
            <w:tr w:rsidR="00B731D7" w:rsidTr="00613655">
              <w:tc>
                <w:tcPr>
                  <w:tcW w:w="3998" w:type="dxa"/>
                </w:tcPr>
                <w:p w:rsidR="00B731D7" w:rsidRPr="00E82EF2" w:rsidRDefault="00613655" w:rsidP="00B15E37">
                  <w:pPr>
                    <w:jc w:val="both"/>
                    <w:rPr>
                      <w:rFonts w:ascii="Comic Sans MS" w:hAnsi="Comic Sans MS"/>
                      <w:b/>
                      <w:sz w:val="18"/>
                      <w:szCs w:val="18"/>
                    </w:rPr>
                  </w:pPr>
                  <w:r w:rsidRPr="00E82EF2">
                    <w:rPr>
                      <w:rFonts w:ascii="Comic Sans MS" w:hAnsi="Comic Sans MS"/>
                      <w:b/>
                      <w:sz w:val="18"/>
                      <w:szCs w:val="18"/>
                    </w:rPr>
                    <w:t>1</w:t>
                  </w:r>
                  <w:r w:rsidR="00A31E5D">
                    <w:rPr>
                      <w:rFonts w:ascii="Comic Sans MS" w:hAnsi="Comic Sans MS"/>
                      <w:b/>
                      <w:sz w:val="18"/>
                      <w:szCs w:val="18"/>
                    </w:rPr>
                    <w:t>-</w:t>
                  </w:r>
                  <w:r w:rsidRPr="00E82EF2">
                    <w:rPr>
                      <w:rFonts w:ascii="Comic Sans MS" w:hAnsi="Comic Sans MS"/>
                      <w:b/>
                      <w:sz w:val="18"/>
                      <w:szCs w:val="18"/>
                    </w:rPr>
                    <w:t>2</w:t>
                  </w:r>
                  <w:r w:rsidR="00A31E5D">
                    <w:rPr>
                      <w:rFonts w:ascii="Comic Sans MS" w:hAnsi="Comic Sans MS"/>
                      <w:b/>
                      <w:sz w:val="18"/>
                      <w:szCs w:val="18"/>
                    </w:rPr>
                    <w:t>-</w:t>
                  </w:r>
                  <w:r w:rsidRPr="00E82EF2">
                    <w:rPr>
                      <w:rFonts w:ascii="Comic Sans MS" w:hAnsi="Comic Sans MS"/>
                      <w:b/>
                      <w:sz w:val="18"/>
                      <w:szCs w:val="18"/>
                    </w:rPr>
                    <w:t>3</w:t>
                  </w:r>
                  <w:r w:rsidR="00A31E5D">
                    <w:rPr>
                      <w:rFonts w:ascii="Comic Sans MS" w:hAnsi="Comic Sans MS"/>
                      <w:b/>
                      <w:sz w:val="18"/>
                      <w:szCs w:val="18"/>
                    </w:rPr>
                    <w:t>-</w:t>
                  </w:r>
                  <w:r w:rsidRPr="00E82EF2">
                    <w:rPr>
                      <w:rFonts w:ascii="Comic Sans MS" w:hAnsi="Comic Sans MS"/>
                      <w:b/>
                      <w:sz w:val="18"/>
                      <w:szCs w:val="18"/>
                    </w:rPr>
                    <w:t>4</w:t>
                  </w:r>
                  <w:r w:rsidR="00B731D7" w:rsidRPr="00E82EF2">
                    <w:rPr>
                      <w:rFonts w:ascii="Comic Sans MS" w:hAnsi="Comic Sans MS"/>
                      <w:b/>
                      <w:sz w:val="18"/>
                      <w:szCs w:val="18"/>
                    </w:rPr>
                    <w:t xml:space="preserve"> e</w:t>
                  </w:r>
                  <w:bookmarkStart w:id="4" w:name="_GoBack"/>
                  <w:bookmarkEnd w:id="4"/>
                  <w:r w:rsidR="00B731D7" w:rsidRPr="00E82EF2">
                    <w:rPr>
                      <w:rFonts w:ascii="Comic Sans MS" w:hAnsi="Comic Sans MS"/>
                      <w:b/>
                      <w:sz w:val="18"/>
                      <w:szCs w:val="18"/>
                    </w:rPr>
                    <w:t xml:space="preserve">t </w:t>
                  </w:r>
                  <w:r w:rsidRPr="00E82EF2">
                    <w:rPr>
                      <w:rFonts w:ascii="Comic Sans MS" w:hAnsi="Comic Sans MS"/>
                      <w:b/>
                      <w:sz w:val="18"/>
                      <w:szCs w:val="18"/>
                    </w:rPr>
                    <w:t>5</w:t>
                  </w:r>
                  <w:r w:rsidR="00B731D7" w:rsidRPr="00E82EF2">
                    <w:rPr>
                      <w:rFonts w:ascii="Comic Sans MS" w:hAnsi="Comic Sans MS"/>
                      <w:b/>
                      <w:sz w:val="18"/>
                      <w:szCs w:val="18"/>
                    </w:rPr>
                    <w:t xml:space="preserve"> mars</w:t>
                  </w:r>
                </w:p>
              </w:tc>
              <w:tc>
                <w:tcPr>
                  <w:tcW w:w="6804" w:type="dxa"/>
                </w:tcPr>
                <w:p w:rsidR="00B731D7" w:rsidRPr="00E82EF2" w:rsidRDefault="00613655" w:rsidP="00B15E37">
                  <w:pPr>
                    <w:jc w:val="both"/>
                    <w:rPr>
                      <w:rFonts w:ascii="Comic Sans MS" w:hAnsi="Comic Sans MS"/>
                      <w:b/>
                      <w:sz w:val="18"/>
                      <w:szCs w:val="18"/>
                    </w:rPr>
                  </w:pPr>
                  <w:r w:rsidRPr="00E82EF2">
                    <w:rPr>
                      <w:rFonts w:ascii="Comic Sans MS" w:hAnsi="Comic Sans MS"/>
                      <w:b/>
                      <w:sz w:val="18"/>
                      <w:szCs w:val="18"/>
                    </w:rPr>
                    <w:t>SERVICE DE GARDE D’URGENCE</w:t>
                  </w:r>
                </w:p>
              </w:tc>
            </w:tr>
            <w:tr w:rsidR="00B731D7" w:rsidTr="00613655">
              <w:tc>
                <w:tcPr>
                  <w:tcW w:w="3998" w:type="dxa"/>
                </w:tcPr>
                <w:p w:rsidR="00B731D7" w:rsidRPr="00E82EF2" w:rsidRDefault="00613655" w:rsidP="00B15E37">
                  <w:pPr>
                    <w:jc w:val="both"/>
                    <w:rPr>
                      <w:rFonts w:ascii="Comic Sans MS" w:hAnsi="Comic Sans MS"/>
                      <w:b/>
                      <w:sz w:val="18"/>
                      <w:szCs w:val="18"/>
                    </w:rPr>
                  </w:pPr>
                  <w:r w:rsidRPr="00E82EF2">
                    <w:rPr>
                      <w:rFonts w:ascii="Comic Sans MS" w:hAnsi="Comic Sans MS"/>
                      <w:b/>
                      <w:sz w:val="18"/>
                      <w:szCs w:val="18"/>
                    </w:rPr>
                    <w:t>8</w:t>
                  </w:r>
                  <w:r w:rsidR="00B731D7" w:rsidRPr="00E82EF2">
                    <w:rPr>
                      <w:rFonts w:ascii="Comic Sans MS" w:hAnsi="Comic Sans MS"/>
                      <w:b/>
                      <w:sz w:val="18"/>
                      <w:szCs w:val="18"/>
                    </w:rPr>
                    <w:t xml:space="preserve"> mars</w:t>
                  </w:r>
                </w:p>
              </w:tc>
              <w:tc>
                <w:tcPr>
                  <w:tcW w:w="6804" w:type="dxa"/>
                </w:tcPr>
                <w:p w:rsidR="00B731D7" w:rsidRPr="00E82EF2" w:rsidRDefault="00B731D7" w:rsidP="00B15E37">
                  <w:pPr>
                    <w:jc w:val="both"/>
                    <w:rPr>
                      <w:rFonts w:ascii="Comic Sans MS" w:hAnsi="Comic Sans MS"/>
                      <w:b/>
                      <w:sz w:val="18"/>
                      <w:szCs w:val="18"/>
                    </w:rPr>
                  </w:pPr>
                  <w:r w:rsidRPr="00E82EF2">
                    <w:rPr>
                      <w:rFonts w:ascii="Comic Sans MS" w:hAnsi="Comic Sans MS"/>
                      <w:b/>
                      <w:sz w:val="18"/>
                      <w:szCs w:val="18"/>
                    </w:rPr>
                    <w:t>Journée du temps des sucres</w:t>
                  </w:r>
                </w:p>
              </w:tc>
            </w:tr>
            <w:tr w:rsidR="00613655" w:rsidTr="00613655">
              <w:tc>
                <w:tcPr>
                  <w:tcW w:w="3998"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26 mars</w:t>
                  </w:r>
                </w:p>
              </w:tc>
              <w:tc>
                <w:tcPr>
                  <w:tcW w:w="6804"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Pédagogique ajoutée (activités diverses)</w:t>
                  </w:r>
                </w:p>
              </w:tc>
            </w:tr>
            <w:tr w:rsidR="00613655" w:rsidTr="00613655">
              <w:tc>
                <w:tcPr>
                  <w:tcW w:w="3998"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7-8-9-10-12-13-14-15-16-19-20-21-22-23</w:t>
                  </w:r>
                  <w:r w:rsidR="00A31E5D">
                    <w:rPr>
                      <w:rFonts w:ascii="Comic Sans MS" w:hAnsi="Comic Sans MS"/>
                      <w:b/>
                      <w:sz w:val="18"/>
                      <w:szCs w:val="18"/>
                    </w:rPr>
                    <w:t>-26-27-28-29-30</w:t>
                  </w:r>
                  <w:r w:rsidRPr="00E82EF2">
                    <w:rPr>
                      <w:rFonts w:ascii="Comic Sans MS" w:hAnsi="Comic Sans MS"/>
                      <w:b/>
                      <w:sz w:val="18"/>
                      <w:szCs w:val="18"/>
                    </w:rPr>
                    <w:t xml:space="preserve"> avril</w:t>
                  </w:r>
                  <w:r w:rsidR="00A31E5D">
                    <w:rPr>
                      <w:rFonts w:ascii="Comic Sans MS" w:hAnsi="Comic Sans MS"/>
                      <w:b/>
                      <w:sz w:val="18"/>
                      <w:szCs w:val="18"/>
                    </w:rPr>
                    <w:t xml:space="preserve"> et 3-4-5-6-7 mai</w:t>
                  </w:r>
                </w:p>
              </w:tc>
              <w:tc>
                <w:tcPr>
                  <w:tcW w:w="6804" w:type="dxa"/>
                </w:tcPr>
                <w:p w:rsidR="00613655" w:rsidRPr="00E82EF2" w:rsidRDefault="00613655" w:rsidP="00B15E37">
                  <w:pPr>
                    <w:jc w:val="both"/>
                    <w:rPr>
                      <w:rFonts w:ascii="Comic Sans MS" w:hAnsi="Comic Sans MS"/>
                      <w:b/>
                      <w:sz w:val="18"/>
                      <w:szCs w:val="18"/>
                    </w:rPr>
                  </w:pPr>
                  <w:r w:rsidRPr="00E82EF2">
                    <w:rPr>
                      <w:rFonts w:ascii="Comic Sans MS" w:hAnsi="Comic Sans MS"/>
                      <w:b/>
                      <w:sz w:val="18"/>
                      <w:szCs w:val="18"/>
                    </w:rPr>
                    <w:t>SERVICE DE GARDE D’URGENCE</w:t>
                  </w:r>
                </w:p>
              </w:tc>
            </w:tr>
            <w:tr w:rsidR="00613655" w:rsidTr="00613655">
              <w:tc>
                <w:tcPr>
                  <w:tcW w:w="3998" w:type="dxa"/>
                </w:tcPr>
                <w:p w:rsidR="00613655" w:rsidRPr="00E82EF2" w:rsidRDefault="00E82EF2" w:rsidP="00B15E37">
                  <w:pPr>
                    <w:jc w:val="both"/>
                    <w:rPr>
                      <w:rFonts w:ascii="Comic Sans MS" w:hAnsi="Comic Sans MS"/>
                      <w:b/>
                      <w:sz w:val="18"/>
                      <w:szCs w:val="18"/>
                    </w:rPr>
                  </w:pPr>
                  <w:r w:rsidRPr="00E82EF2">
                    <w:rPr>
                      <w:rFonts w:ascii="Comic Sans MS" w:hAnsi="Comic Sans MS"/>
                      <w:b/>
                      <w:sz w:val="18"/>
                      <w:szCs w:val="18"/>
                    </w:rPr>
                    <w:t>14 mai</w:t>
                  </w:r>
                </w:p>
              </w:tc>
              <w:tc>
                <w:tcPr>
                  <w:tcW w:w="6804" w:type="dxa"/>
                </w:tcPr>
                <w:p w:rsidR="00613655" w:rsidRPr="00E82EF2" w:rsidRDefault="00E82EF2" w:rsidP="00B15E37">
                  <w:pPr>
                    <w:jc w:val="both"/>
                    <w:rPr>
                      <w:rFonts w:ascii="Comic Sans MS" w:hAnsi="Comic Sans MS"/>
                      <w:b/>
                      <w:sz w:val="18"/>
                      <w:szCs w:val="18"/>
                    </w:rPr>
                  </w:pPr>
                  <w:r w:rsidRPr="00E82EF2">
                    <w:rPr>
                      <w:rFonts w:ascii="Comic Sans MS" w:hAnsi="Comic Sans MS"/>
                      <w:b/>
                      <w:sz w:val="18"/>
                      <w:szCs w:val="18"/>
                    </w:rPr>
                    <w:t>Journée festival western</w:t>
                  </w:r>
                </w:p>
              </w:tc>
            </w:tr>
            <w:tr w:rsidR="00613655" w:rsidTr="00613655">
              <w:tc>
                <w:tcPr>
                  <w:tcW w:w="3998" w:type="dxa"/>
                </w:tcPr>
                <w:p w:rsidR="00613655" w:rsidRPr="00E82EF2" w:rsidRDefault="00E82EF2" w:rsidP="00B15E37">
                  <w:pPr>
                    <w:jc w:val="both"/>
                    <w:rPr>
                      <w:rFonts w:ascii="Comic Sans MS" w:hAnsi="Comic Sans MS"/>
                      <w:b/>
                      <w:sz w:val="18"/>
                      <w:szCs w:val="18"/>
                    </w:rPr>
                  </w:pPr>
                  <w:r w:rsidRPr="00E82EF2">
                    <w:rPr>
                      <w:rFonts w:ascii="Comic Sans MS" w:hAnsi="Comic Sans MS"/>
                      <w:b/>
                      <w:sz w:val="18"/>
                      <w:szCs w:val="18"/>
                    </w:rPr>
                    <w:t>21 mai</w:t>
                  </w:r>
                </w:p>
              </w:tc>
              <w:tc>
                <w:tcPr>
                  <w:tcW w:w="6804" w:type="dxa"/>
                </w:tcPr>
                <w:p w:rsidR="00613655" w:rsidRPr="00E82EF2" w:rsidRDefault="00E82EF2" w:rsidP="00B15E37">
                  <w:pPr>
                    <w:jc w:val="both"/>
                    <w:rPr>
                      <w:rFonts w:ascii="Comic Sans MS" w:hAnsi="Comic Sans MS"/>
                      <w:b/>
                      <w:sz w:val="18"/>
                      <w:szCs w:val="18"/>
                    </w:rPr>
                  </w:pPr>
                  <w:r w:rsidRPr="00E82EF2">
                    <w:rPr>
                      <w:rFonts w:ascii="Comic Sans MS" w:hAnsi="Comic Sans MS"/>
                      <w:b/>
                      <w:sz w:val="18"/>
                      <w:szCs w:val="18"/>
                    </w:rPr>
                    <w:t>Journée construction</w:t>
                  </w:r>
                </w:p>
              </w:tc>
            </w:tr>
            <w:tr w:rsidR="00613655" w:rsidTr="00613655">
              <w:tc>
                <w:tcPr>
                  <w:tcW w:w="3998" w:type="dxa"/>
                </w:tcPr>
                <w:p w:rsidR="00613655" w:rsidRPr="00E82EF2" w:rsidRDefault="00E82EF2" w:rsidP="00B15E37">
                  <w:pPr>
                    <w:jc w:val="both"/>
                    <w:rPr>
                      <w:rFonts w:ascii="Comic Sans MS" w:hAnsi="Comic Sans MS"/>
                      <w:b/>
                      <w:sz w:val="18"/>
                      <w:szCs w:val="18"/>
                    </w:rPr>
                  </w:pPr>
                  <w:r w:rsidRPr="00E82EF2">
                    <w:rPr>
                      <w:rFonts w:ascii="Comic Sans MS" w:hAnsi="Comic Sans MS"/>
                      <w:b/>
                      <w:sz w:val="18"/>
                      <w:szCs w:val="18"/>
                    </w:rPr>
                    <w:t>4 juin</w:t>
                  </w:r>
                </w:p>
              </w:tc>
              <w:tc>
                <w:tcPr>
                  <w:tcW w:w="6804" w:type="dxa"/>
                </w:tcPr>
                <w:p w:rsidR="00613655" w:rsidRPr="00E82EF2" w:rsidRDefault="00E82EF2" w:rsidP="00B15E37">
                  <w:pPr>
                    <w:jc w:val="both"/>
                    <w:rPr>
                      <w:rFonts w:ascii="Comic Sans MS" w:hAnsi="Comic Sans MS"/>
                      <w:b/>
                      <w:sz w:val="18"/>
                      <w:szCs w:val="18"/>
                    </w:rPr>
                  </w:pPr>
                  <w:r w:rsidRPr="00E82EF2">
                    <w:rPr>
                      <w:rFonts w:ascii="Comic Sans MS" w:hAnsi="Comic Sans MS"/>
                      <w:b/>
                      <w:sz w:val="18"/>
                      <w:szCs w:val="18"/>
                    </w:rPr>
                    <w:t>Journée d’été</w:t>
                  </w:r>
                </w:p>
              </w:tc>
            </w:tr>
          </w:tbl>
          <w:p w:rsidR="00B731D7" w:rsidRPr="00893E5F" w:rsidRDefault="00B731D7" w:rsidP="00B15E37">
            <w:pPr>
              <w:jc w:val="both"/>
              <w:rPr>
                <w:rFonts w:ascii="Comic Sans MS" w:hAnsi="Comic Sans MS"/>
              </w:rPr>
            </w:pPr>
          </w:p>
        </w:tc>
      </w:tr>
    </w:tbl>
    <w:p w:rsidR="00E82EF2" w:rsidRDefault="00E82EF2" w:rsidP="00E82EF2">
      <w:pPr>
        <w:spacing w:after="0" w:line="240" w:lineRule="auto"/>
        <w:jc w:val="center"/>
        <w:rPr>
          <w:rFonts w:ascii="Comic Sans MS" w:eastAsia="Times New Roman" w:hAnsi="Comic Sans MS" w:cs="Times New Roman"/>
          <w:b/>
          <w:bCs/>
          <w:sz w:val="28"/>
          <w:szCs w:val="28"/>
          <w:lang w:eastAsia="fr-FR"/>
        </w:rPr>
      </w:pPr>
    </w:p>
    <w:p w:rsidR="00B731D7" w:rsidRPr="00746A05" w:rsidRDefault="00B731D7" w:rsidP="00E82EF2">
      <w:pPr>
        <w:spacing w:after="0" w:line="240" w:lineRule="auto"/>
        <w:jc w:val="center"/>
        <w:rPr>
          <w:rFonts w:ascii="Comic Sans MS" w:eastAsia="Times New Roman" w:hAnsi="Comic Sans MS" w:cs="Times New Roman"/>
          <w:b/>
          <w:bCs/>
          <w:sz w:val="28"/>
          <w:szCs w:val="28"/>
          <w:lang w:eastAsia="fr-FR"/>
        </w:rPr>
      </w:pPr>
      <w:r w:rsidRPr="00746A05">
        <w:rPr>
          <w:rFonts w:ascii="Comic Sans MS" w:eastAsia="Times New Roman" w:hAnsi="Comic Sans MS" w:cs="Times New Roman"/>
          <w:b/>
          <w:bCs/>
          <w:sz w:val="28"/>
          <w:szCs w:val="28"/>
          <w:lang w:eastAsia="fr-FR"/>
        </w:rPr>
        <w:lastRenderedPageBreak/>
        <w:t>HORAIRE TYPE D’UNE JOURNÉE AU SERVICE DE GARDE</w:t>
      </w:r>
    </w:p>
    <w:p w:rsidR="00B731D7" w:rsidRDefault="00B731D7" w:rsidP="00B731D7">
      <w:pPr>
        <w:spacing w:after="0" w:line="240" w:lineRule="auto"/>
        <w:jc w:val="center"/>
        <w:rPr>
          <w:rFonts w:ascii="Comic Sans MS" w:eastAsia="Times New Roman" w:hAnsi="Comic Sans MS" w:cs="Times New Roman"/>
          <w:sz w:val="24"/>
          <w:szCs w:val="24"/>
          <w:lang w:eastAsia="fr-FR"/>
        </w:rPr>
      </w:pPr>
    </w:p>
    <w:p w:rsidR="00B731D7" w:rsidRPr="00473CE7" w:rsidRDefault="00B731D7" w:rsidP="00B731D7">
      <w:pPr>
        <w:spacing w:after="0" w:line="240" w:lineRule="auto"/>
        <w:jc w:val="center"/>
        <w:rPr>
          <w:rFonts w:ascii="Comic Sans MS" w:eastAsia="Times New Roman" w:hAnsi="Comic Sans MS" w:cs="Times New Roman"/>
          <w:sz w:val="24"/>
          <w:szCs w:val="24"/>
          <w:lang w:eastAsia="fr-FR"/>
        </w:rPr>
      </w:pPr>
    </w:p>
    <w:p w:rsidR="00B731D7" w:rsidRDefault="00B731D7" w:rsidP="00B731D7">
      <w:pPr>
        <w:spacing w:after="0" w:line="240" w:lineRule="auto"/>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 xml:space="preserve">Période du matin </w:t>
      </w:r>
    </w:p>
    <w:p w:rsidR="00B731D7" w:rsidRDefault="00B731D7" w:rsidP="00B731D7">
      <w:pPr>
        <w:spacing w:after="0" w:line="240" w:lineRule="auto"/>
        <w:rPr>
          <w:rFonts w:ascii="Comic Sans MS" w:eastAsia="Times New Roman" w:hAnsi="Comic Sans MS" w:cs="Times New Roman"/>
          <w:b/>
          <w:bCs/>
          <w:sz w:val="24"/>
          <w:szCs w:val="24"/>
          <w:lang w:eastAsia="fr-FR"/>
        </w:rPr>
      </w:pPr>
    </w:p>
    <w:p w:rsidR="00B731D7" w:rsidRPr="00473CE7" w:rsidRDefault="00B731D7" w:rsidP="00B731D7">
      <w:pPr>
        <w:pStyle w:val="Paragraphedeliste"/>
        <w:numPr>
          <w:ilvl w:val="0"/>
          <w:numId w:val="4"/>
        </w:numPr>
        <w:spacing w:after="0" w:line="240" w:lineRule="auto"/>
        <w:rPr>
          <w:rFonts w:ascii="Comic Sans MS" w:eastAsia="Times New Roman" w:hAnsi="Comic Sans MS" w:cs="Times New Roman"/>
          <w:bCs/>
          <w:lang w:eastAsia="fr-FR"/>
        </w:rPr>
      </w:pPr>
      <w:r w:rsidRPr="00473CE7">
        <w:rPr>
          <w:rFonts w:ascii="Comic Sans MS" w:eastAsia="Times New Roman" w:hAnsi="Comic Sans MS" w:cs="Times New Roman"/>
          <w:bCs/>
          <w:lang w:eastAsia="fr-FR"/>
        </w:rPr>
        <w:t>Ouverture du service de garde (7</w:t>
      </w:r>
      <w:r>
        <w:rPr>
          <w:rFonts w:ascii="Comic Sans MS" w:eastAsia="Times New Roman" w:hAnsi="Comic Sans MS" w:cs="Times New Roman"/>
          <w:bCs/>
          <w:lang w:eastAsia="fr-FR"/>
        </w:rPr>
        <w:t xml:space="preserve"> </w:t>
      </w:r>
      <w:r w:rsidRPr="00473CE7">
        <w:rPr>
          <w:rFonts w:ascii="Comic Sans MS" w:eastAsia="Times New Roman" w:hAnsi="Comic Sans MS" w:cs="Times New Roman"/>
          <w:bCs/>
          <w:lang w:eastAsia="fr-FR"/>
        </w:rPr>
        <w:t>h)</w:t>
      </w:r>
    </w:p>
    <w:p w:rsidR="00B731D7" w:rsidRDefault="00B731D7" w:rsidP="00B731D7">
      <w:pPr>
        <w:numPr>
          <w:ilvl w:val="0"/>
          <w:numId w:val="4"/>
        </w:numPr>
        <w:spacing w:after="0" w:line="240" w:lineRule="auto"/>
        <w:jc w:val="both"/>
        <w:rPr>
          <w:rFonts w:ascii="Comic Sans MS" w:hAnsi="Comic Sans MS"/>
        </w:rPr>
      </w:pPr>
      <w:r w:rsidRPr="00473CE7">
        <w:rPr>
          <w:rFonts w:ascii="Comic Sans MS" w:hAnsi="Comic Sans MS"/>
        </w:rPr>
        <w:t>Ac</w:t>
      </w:r>
      <w:r>
        <w:rPr>
          <w:rFonts w:ascii="Comic Sans MS" w:hAnsi="Comic Sans MS"/>
        </w:rPr>
        <w:t>cueil des enfants dans la cour et</w:t>
      </w:r>
      <w:r w:rsidRPr="00473CE7">
        <w:rPr>
          <w:rFonts w:ascii="Comic Sans MS" w:hAnsi="Comic Sans MS"/>
        </w:rPr>
        <w:t xml:space="preserve"> prise des présences.</w:t>
      </w:r>
    </w:p>
    <w:p w:rsidR="00B731D7" w:rsidRDefault="00B731D7" w:rsidP="00B731D7">
      <w:pPr>
        <w:numPr>
          <w:ilvl w:val="0"/>
          <w:numId w:val="4"/>
        </w:numPr>
        <w:spacing w:after="0" w:line="240" w:lineRule="auto"/>
        <w:jc w:val="both"/>
        <w:rPr>
          <w:rFonts w:ascii="Comic Sans MS" w:hAnsi="Comic Sans MS"/>
        </w:rPr>
      </w:pPr>
      <w:r w:rsidRPr="007B2115">
        <w:rPr>
          <w:rFonts w:ascii="Comic Sans MS" w:hAnsi="Comic Sans MS"/>
        </w:rPr>
        <w:t xml:space="preserve">Jeux libres </w:t>
      </w:r>
    </w:p>
    <w:p w:rsidR="00B731D7" w:rsidRPr="007B2115" w:rsidRDefault="00B731D7" w:rsidP="00B731D7">
      <w:pPr>
        <w:numPr>
          <w:ilvl w:val="0"/>
          <w:numId w:val="4"/>
        </w:numPr>
        <w:spacing w:after="0" w:line="240" w:lineRule="auto"/>
        <w:jc w:val="both"/>
        <w:rPr>
          <w:rFonts w:ascii="Comic Sans MS" w:hAnsi="Comic Sans MS"/>
        </w:rPr>
      </w:pPr>
      <w:r w:rsidRPr="007B2115">
        <w:rPr>
          <w:rFonts w:ascii="Comic Sans MS" w:hAnsi="Comic Sans MS"/>
        </w:rPr>
        <w:t>Activité semi-dirigée</w:t>
      </w:r>
    </w:p>
    <w:p w:rsidR="00B731D7" w:rsidRDefault="00B731D7" w:rsidP="00B731D7">
      <w:pPr>
        <w:spacing w:after="0" w:line="240" w:lineRule="auto"/>
        <w:jc w:val="both"/>
        <w:rPr>
          <w:rFonts w:ascii="Comic Sans MS" w:hAnsi="Comic Sans MS"/>
          <w:b/>
          <w:sz w:val="24"/>
          <w:szCs w:val="24"/>
        </w:rPr>
      </w:pPr>
    </w:p>
    <w:p w:rsidR="00B731D7" w:rsidRDefault="00B731D7" w:rsidP="00B731D7">
      <w:pPr>
        <w:spacing w:after="0" w:line="240" w:lineRule="auto"/>
        <w:jc w:val="both"/>
        <w:rPr>
          <w:rFonts w:ascii="Comic Sans MS" w:hAnsi="Comic Sans MS"/>
          <w:b/>
          <w:sz w:val="24"/>
          <w:szCs w:val="24"/>
        </w:rPr>
      </w:pPr>
      <w:r w:rsidRPr="00473CE7">
        <w:rPr>
          <w:rFonts w:ascii="Comic Sans MS" w:hAnsi="Comic Sans MS"/>
          <w:b/>
          <w:sz w:val="24"/>
          <w:szCs w:val="24"/>
        </w:rPr>
        <w:t>Période du midi</w:t>
      </w:r>
      <w:r>
        <w:rPr>
          <w:rFonts w:ascii="Comic Sans MS" w:hAnsi="Comic Sans MS"/>
          <w:b/>
          <w:sz w:val="24"/>
          <w:szCs w:val="24"/>
        </w:rPr>
        <w:t> : 11h00 à 12 h 15</w:t>
      </w:r>
    </w:p>
    <w:p w:rsidR="00B731D7" w:rsidRPr="00473CE7" w:rsidRDefault="00B731D7" w:rsidP="00B731D7">
      <w:pPr>
        <w:spacing w:after="0" w:line="240" w:lineRule="auto"/>
        <w:jc w:val="both"/>
        <w:rPr>
          <w:rFonts w:ascii="Comic Sans MS" w:hAnsi="Comic Sans MS"/>
          <w:b/>
          <w:sz w:val="24"/>
          <w:szCs w:val="24"/>
        </w:rPr>
      </w:pPr>
    </w:p>
    <w:p w:rsidR="00B731D7" w:rsidRPr="00473CE7" w:rsidRDefault="00B731D7" w:rsidP="00B731D7">
      <w:pPr>
        <w:pStyle w:val="Paragraphedeliste"/>
        <w:numPr>
          <w:ilvl w:val="0"/>
          <w:numId w:val="4"/>
        </w:numPr>
        <w:spacing w:after="0" w:line="240" w:lineRule="auto"/>
        <w:jc w:val="both"/>
        <w:rPr>
          <w:rFonts w:ascii="Comic Sans MS" w:hAnsi="Comic Sans MS"/>
        </w:rPr>
      </w:pPr>
      <w:r>
        <w:rPr>
          <w:rFonts w:ascii="Comic Sans MS" w:hAnsi="Comic Sans MS"/>
        </w:rPr>
        <w:t>Prise des présences directement en classe</w:t>
      </w:r>
    </w:p>
    <w:p w:rsidR="00B731D7" w:rsidRPr="00473CE7" w:rsidRDefault="00B731D7" w:rsidP="00B731D7">
      <w:pPr>
        <w:pStyle w:val="Paragraphedeliste"/>
        <w:numPr>
          <w:ilvl w:val="0"/>
          <w:numId w:val="4"/>
        </w:numPr>
        <w:spacing w:after="0" w:line="240" w:lineRule="auto"/>
        <w:jc w:val="both"/>
        <w:rPr>
          <w:rFonts w:ascii="Comic Sans MS" w:hAnsi="Comic Sans MS"/>
        </w:rPr>
      </w:pPr>
      <w:r>
        <w:rPr>
          <w:rFonts w:ascii="Comic Sans MS" w:hAnsi="Comic Sans MS"/>
        </w:rPr>
        <w:t>11 h00 : Certains groupes mangent et d’autres sont à l’extérieur.</w:t>
      </w:r>
    </w:p>
    <w:p w:rsidR="00B731D7" w:rsidRDefault="00B731D7" w:rsidP="00B731D7">
      <w:pPr>
        <w:pStyle w:val="Paragraphedeliste"/>
        <w:numPr>
          <w:ilvl w:val="0"/>
          <w:numId w:val="4"/>
        </w:numPr>
        <w:spacing w:after="0" w:line="240" w:lineRule="auto"/>
        <w:jc w:val="both"/>
        <w:rPr>
          <w:rFonts w:ascii="Comic Sans MS" w:hAnsi="Comic Sans MS"/>
        </w:rPr>
      </w:pPr>
      <w:r>
        <w:rPr>
          <w:rFonts w:ascii="Comic Sans MS" w:hAnsi="Comic Sans MS"/>
        </w:rPr>
        <w:t xml:space="preserve">11 h40 : Les groupes qui mangeaient à </w:t>
      </w:r>
      <w:proofErr w:type="gramStart"/>
      <w:r>
        <w:rPr>
          <w:rFonts w:ascii="Comic Sans MS" w:hAnsi="Comic Sans MS"/>
        </w:rPr>
        <w:t>11  h</w:t>
      </w:r>
      <w:proofErr w:type="gramEnd"/>
      <w:r>
        <w:rPr>
          <w:rFonts w:ascii="Comic Sans MS" w:hAnsi="Comic Sans MS"/>
        </w:rPr>
        <w:t xml:space="preserve"> sortent et les autres entrent dans leurs classes pour manger.</w:t>
      </w:r>
    </w:p>
    <w:p w:rsidR="00B731D7" w:rsidRDefault="00B731D7" w:rsidP="00B731D7">
      <w:pPr>
        <w:ind w:left="360"/>
        <w:rPr>
          <w:rFonts w:ascii="Comic Sans MS" w:hAnsi="Comic Sans MS"/>
        </w:rPr>
      </w:pPr>
    </w:p>
    <w:p w:rsidR="00B731D7" w:rsidRDefault="00B731D7" w:rsidP="00B731D7">
      <w:pPr>
        <w:keepNext/>
        <w:spacing w:after="0" w:line="240" w:lineRule="auto"/>
        <w:outlineLvl w:val="0"/>
        <w:rPr>
          <w:rFonts w:ascii="Comic Sans MS" w:eastAsia="Times New Roman" w:hAnsi="Comic Sans MS" w:cs="Times New Roman"/>
          <w:b/>
          <w:bCs/>
          <w:sz w:val="24"/>
          <w:szCs w:val="24"/>
          <w:lang w:eastAsia="fr-FR"/>
        </w:rPr>
      </w:pPr>
      <w:bookmarkStart w:id="5" w:name="_Toc360603231"/>
      <w:r>
        <w:rPr>
          <w:rFonts w:ascii="Comic Sans MS" w:eastAsia="Times New Roman" w:hAnsi="Comic Sans MS" w:cs="Times New Roman"/>
          <w:b/>
          <w:bCs/>
          <w:sz w:val="24"/>
          <w:szCs w:val="24"/>
          <w:lang w:eastAsia="fr-FR"/>
        </w:rPr>
        <w:t xml:space="preserve">Fin de journée: 14h50 h à 18 </w:t>
      </w:r>
      <w:r w:rsidRPr="00473CE7">
        <w:rPr>
          <w:rFonts w:ascii="Comic Sans MS" w:eastAsia="Times New Roman" w:hAnsi="Comic Sans MS" w:cs="Times New Roman"/>
          <w:b/>
          <w:bCs/>
          <w:sz w:val="24"/>
          <w:szCs w:val="24"/>
          <w:lang w:eastAsia="fr-FR"/>
        </w:rPr>
        <w:t>h</w:t>
      </w:r>
      <w:bookmarkEnd w:id="5"/>
    </w:p>
    <w:p w:rsidR="00B731D7" w:rsidRPr="00473CE7" w:rsidRDefault="00B731D7" w:rsidP="00B731D7">
      <w:pPr>
        <w:keepNext/>
        <w:spacing w:after="0" w:line="240" w:lineRule="auto"/>
        <w:outlineLvl w:val="0"/>
        <w:rPr>
          <w:rFonts w:ascii="Comic Sans MS" w:eastAsia="Times New Roman" w:hAnsi="Comic Sans MS" w:cs="Times New Roman"/>
          <w:b/>
          <w:bCs/>
          <w:sz w:val="24"/>
          <w:szCs w:val="24"/>
          <w:lang w:eastAsia="fr-FR"/>
        </w:rPr>
      </w:pPr>
    </w:p>
    <w:p w:rsidR="00B731D7" w:rsidRDefault="00B731D7" w:rsidP="00B731D7">
      <w:pPr>
        <w:spacing w:after="0" w:line="240" w:lineRule="auto"/>
        <w:ind w:left="720"/>
        <w:jc w:val="both"/>
        <w:rPr>
          <w:rFonts w:ascii="Comic Sans MS" w:eastAsia="Times New Roman" w:hAnsi="Comic Sans MS" w:cs="Times New Roman"/>
          <w:lang w:eastAsia="fr-FR"/>
        </w:rPr>
      </w:pPr>
      <w:r>
        <w:rPr>
          <w:rFonts w:ascii="Comic Sans MS" w:eastAsia="Times New Roman" w:hAnsi="Comic Sans MS" w:cs="Times New Roman"/>
          <w:lang w:eastAsia="fr-FR"/>
        </w:rPr>
        <w:t>14h50</w:t>
      </w:r>
      <w:r w:rsidRPr="000513B7">
        <w:rPr>
          <w:rFonts w:ascii="Comic Sans MS" w:eastAsia="Times New Roman" w:hAnsi="Comic Sans MS" w:cs="Times New Roman"/>
          <w:lang w:eastAsia="fr-FR"/>
        </w:rPr>
        <w:t xml:space="preserve"> à 15 h</w:t>
      </w:r>
      <w:r>
        <w:rPr>
          <w:rFonts w:ascii="Comic Sans MS" w:eastAsia="Times New Roman" w:hAnsi="Comic Sans MS" w:cs="Times New Roman"/>
          <w:lang w:eastAsia="fr-FR"/>
        </w:rPr>
        <w:t xml:space="preserve"> </w:t>
      </w:r>
      <w:r w:rsidRPr="000513B7">
        <w:rPr>
          <w:rFonts w:ascii="Comic Sans MS" w:eastAsia="Times New Roman" w:hAnsi="Comic Sans MS" w:cs="Times New Roman"/>
          <w:lang w:eastAsia="fr-FR"/>
        </w:rPr>
        <w:t>30</w:t>
      </w:r>
      <w:r>
        <w:rPr>
          <w:rFonts w:ascii="Comic Sans MS" w:eastAsia="Times New Roman" w:hAnsi="Comic Sans MS" w:cs="Times New Roman"/>
          <w:lang w:eastAsia="fr-FR"/>
        </w:rPr>
        <w:t> </w:t>
      </w:r>
    </w:p>
    <w:p w:rsidR="00B731D7" w:rsidRDefault="00B731D7" w:rsidP="00B731D7">
      <w:pPr>
        <w:numPr>
          <w:ilvl w:val="0"/>
          <w:numId w:val="5"/>
        </w:num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 xml:space="preserve"> </w:t>
      </w:r>
      <w:r w:rsidRPr="00473CE7">
        <w:rPr>
          <w:rFonts w:ascii="Comic Sans MS" w:eastAsia="Times New Roman" w:hAnsi="Comic Sans MS" w:cs="Times New Roman"/>
          <w:lang w:eastAsia="fr-FR"/>
        </w:rPr>
        <w:t xml:space="preserve">Prise de </w:t>
      </w:r>
      <w:r>
        <w:rPr>
          <w:rFonts w:ascii="Comic Sans MS" w:eastAsia="Times New Roman" w:hAnsi="Comic Sans MS" w:cs="Times New Roman"/>
          <w:lang w:eastAsia="fr-FR"/>
        </w:rPr>
        <w:t>présences en classe, collation et jeux à l’extérieur</w:t>
      </w:r>
      <w:r w:rsidRPr="00473CE7">
        <w:rPr>
          <w:rFonts w:ascii="Comic Sans MS" w:eastAsia="Times New Roman" w:hAnsi="Comic Sans MS" w:cs="Times New Roman"/>
          <w:lang w:eastAsia="fr-FR"/>
        </w:rPr>
        <w:tab/>
      </w:r>
    </w:p>
    <w:p w:rsidR="00B731D7" w:rsidRPr="00473CE7" w:rsidRDefault="00B731D7" w:rsidP="00B731D7">
      <w:pPr>
        <w:spacing w:after="0" w:line="240" w:lineRule="auto"/>
        <w:ind w:left="720"/>
        <w:jc w:val="both"/>
        <w:rPr>
          <w:rFonts w:ascii="Comic Sans MS" w:eastAsia="Times New Roman" w:hAnsi="Comic Sans MS" w:cs="Times New Roman"/>
          <w:lang w:eastAsia="fr-FR"/>
        </w:rPr>
      </w:pP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r w:rsidRPr="00473CE7">
        <w:rPr>
          <w:rFonts w:ascii="Comic Sans MS" w:eastAsia="Times New Roman" w:hAnsi="Comic Sans MS" w:cs="Times New Roman"/>
          <w:lang w:eastAsia="fr-FR"/>
        </w:rPr>
        <w:tab/>
      </w:r>
    </w:p>
    <w:p w:rsidR="00B731D7" w:rsidRPr="000513B7" w:rsidRDefault="00B731D7" w:rsidP="00B731D7">
      <w:pPr>
        <w:spacing w:after="0" w:line="240" w:lineRule="auto"/>
        <w:ind w:left="720"/>
        <w:jc w:val="both"/>
        <w:rPr>
          <w:rFonts w:ascii="Comic Sans MS" w:eastAsia="Times New Roman" w:hAnsi="Comic Sans MS" w:cs="Times New Roman"/>
          <w:bCs/>
          <w:lang w:eastAsia="fr-FR"/>
        </w:rPr>
      </w:pPr>
      <w:r w:rsidRPr="000513B7">
        <w:rPr>
          <w:rFonts w:ascii="Comic Sans MS" w:eastAsia="Times New Roman" w:hAnsi="Comic Sans MS" w:cs="Times New Roman"/>
          <w:bCs/>
          <w:lang w:eastAsia="fr-FR"/>
        </w:rPr>
        <w:t>15</w:t>
      </w:r>
      <w:r>
        <w:rPr>
          <w:rFonts w:ascii="Comic Sans MS" w:eastAsia="Times New Roman" w:hAnsi="Comic Sans MS" w:cs="Times New Roman"/>
          <w:bCs/>
          <w:lang w:eastAsia="fr-FR"/>
        </w:rPr>
        <w:t xml:space="preserve"> </w:t>
      </w:r>
      <w:r w:rsidRPr="000513B7">
        <w:rPr>
          <w:rFonts w:ascii="Comic Sans MS" w:eastAsia="Times New Roman" w:hAnsi="Comic Sans MS" w:cs="Times New Roman"/>
          <w:bCs/>
          <w:lang w:eastAsia="fr-FR"/>
        </w:rPr>
        <w:t>h</w:t>
      </w:r>
      <w:r>
        <w:rPr>
          <w:rFonts w:ascii="Comic Sans MS" w:eastAsia="Times New Roman" w:hAnsi="Comic Sans MS" w:cs="Times New Roman"/>
          <w:bCs/>
          <w:lang w:eastAsia="fr-FR"/>
        </w:rPr>
        <w:t xml:space="preserve"> </w:t>
      </w:r>
      <w:r w:rsidRPr="000513B7">
        <w:rPr>
          <w:rFonts w:ascii="Comic Sans MS" w:eastAsia="Times New Roman" w:hAnsi="Comic Sans MS" w:cs="Times New Roman"/>
          <w:bCs/>
          <w:lang w:eastAsia="fr-FR"/>
        </w:rPr>
        <w:t>30 à 16</w:t>
      </w:r>
      <w:r>
        <w:rPr>
          <w:rFonts w:ascii="Comic Sans MS" w:eastAsia="Times New Roman" w:hAnsi="Comic Sans MS" w:cs="Times New Roman"/>
          <w:bCs/>
          <w:lang w:eastAsia="fr-FR"/>
        </w:rPr>
        <w:t xml:space="preserve"> </w:t>
      </w:r>
      <w:r w:rsidRPr="000513B7">
        <w:rPr>
          <w:rFonts w:ascii="Comic Sans MS" w:eastAsia="Times New Roman" w:hAnsi="Comic Sans MS" w:cs="Times New Roman"/>
          <w:bCs/>
          <w:lang w:eastAsia="fr-FR"/>
        </w:rPr>
        <w:t>h</w:t>
      </w:r>
      <w:r>
        <w:rPr>
          <w:rFonts w:ascii="Comic Sans MS" w:eastAsia="Times New Roman" w:hAnsi="Comic Sans MS" w:cs="Times New Roman"/>
          <w:bCs/>
          <w:lang w:eastAsia="fr-FR"/>
        </w:rPr>
        <w:t xml:space="preserve"> </w:t>
      </w:r>
      <w:r w:rsidRPr="000513B7">
        <w:rPr>
          <w:rFonts w:ascii="Comic Sans MS" w:eastAsia="Times New Roman" w:hAnsi="Comic Sans MS" w:cs="Times New Roman"/>
          <w:bCs/>
          <w:lang w:eastAsia="fr-FR"/>
        </w:rPr>
        <w:t>45</w:t>
      </w:r>
    </w:p>
    <w:p w:rsidR="00B731D7" w:rsidRDefault="00B731D7" w:rsidP="00B731D7">
      <w:pPr>
        <w:numPr>
          <w:ilvl w:val="0"/>
          <w:numId w:val="5"/>
        </w:numPr>
        <w:spacing w:after="0" w:line="240" w:lineRule="auto"/>
        <w:jc w:val="both"/>
        <w:rPr>
          <w:rFonts w:ascii="Comic Sans MS" w:eastAsia="Times New Roman" w:hAnsi="Comic Sans MS" w:cs="Times New Roman"/>
          <w:lang w:eastAsia="fr-FR"/>
        </w:rPr>
      </w:pPr>
      <w:r w:rsidRPr="00473CE7">
        <w:rPr>
          <w:rFonts w:ascii="Comic Sans MS" w:eastAsia="Times New Roman" w:hAnsi="Comic Sans MS" w:cs="Times New Roman"/>
          <w:lang w:eastAsia="fr-FR"/>
        </w:rPr>
        <w:t>Activité planifiée par l’éducat</w:t>
      </w:r>
      <w:r>
        <w:rPr>
          <w:rFonts w:ascii="Comic Sans MS" w:eastAsia="Times New Roman" w:hAnsi="Comic Sans MS" w:cs="Times New Roman"/>
          <w:lang w:eastAsia="fr-FR"/>
        </w:rPr>
        <w:t>rice à l’extérieur ou en fonction du local qui lui est attitré en cas de pluie.</w:t>
      </w:r>
    </w:p>
    <w:p w:rsidR="00B731D7" w:rsidRDefault="00B731D7" w:rsidP="00B731D7">
      <w:pPr>
        <w:spacing w:after="0" w:line="240" w:lineRule="auto"/>
        <w:ind w:left="720"/>
        <w:jc w:val="both"/>
        <w:rPr>
          <w:rFonts w:ascii="Comic Sans MS" w:eastAsia="Times New Roman" w:hAnsi="Comic Sans MS" w:cs="Times New Roman"/>
          <w:lang w:eastAsia="fr-FR"/>
        </w:rPr>
      </w:pPr>
    </w:p>
    <w:p w:rsidR="00B731D7" w:rsidRPr="000513B7" w:rsidRDefault="00B731D7" w:rsidP="00B731D7">
      <w:pPr>
        <w:spacing w:after="0" w:line="240" w:lineRule="auto"/>
        <w:ind w:left="720"/>
        <w:jc w:val="both"/>
        <w:rPr>
          <w:rFonts w:ascii="Comic Sans MS" w:eastAsia="Times New Roman" w:hAnsi="Comic Sans MS" w:cs="Times New Roman"/>
          <w:lang w:eastAsia="fr-FR"/>
        </w:rPr>
      </w:pPr>
      <w:r w:rsidRPr="000513B7">
        <w:rPr>
          <w:rFonts w:ascii="Comic Sans MS" w:eastAsia="Times New Roman" w:hAnsi="Comic Sans MS" w:cs="Times New Roman"/>
          <w:lang w:eastAsia="fr-FR"/>
        </w:rPr>
        <w:t>16</w:t>
      </w:r>
      <w:r>
        <w:rPr>
          <w:rFonts w:ascii="Comic Sans MS" w:eastAsia="Times New Roman" w:hAnsi="Comic Sans MS" w:cs="Times New Roman"/>
          <w:lang w:eastAsia="fr-FR"/>
        </w:rPr>
        <w:t xml:space="preserve"> </w:t>
      </w:r>
      <w:r w:rsidRPr="000513B7">
        <w:rPr>
          <w:rFonts w:ascii="Comic Sans MS" w:eastAsia="Times New Roman" w:hAnsi="Comic Sans MS" w:cs="Times New Roman"/>
          <w:lang w:eastAsia="fr-FR"/>
        </w:rPr>
        <w:t>h</w:t>
      </w:r>
      <w:r>
        <w:rPr>
          <w:rFonts w:ascii="Comic Sans MS" w:eastAsia="Times New Roman" w:hAnsi="Comic Sans MS" w:cs="Times New Roman"/>
          <w:lang w:eastAsia="fr-FR"/>
        </w:rPr>
        <w:t xml:space="preserve"> </w:t>
      </w:r>
      <w:r w:rsidRPr="000513B7">
        <w:rPr>
          <w:rFonts w:ascii="Comic Sans MS" w:eastAsia="Times New Roman" w:hAnsi="Comic Sans MS" w:cs="Times New Roman"/>
          <w:lang w:eastAsia="fr-FR"/>
        </w:rPr>
        <w:t>45 à 18</w:t>
      </w:r>
      <w:r>
        <w:rPr>
          <w:rFonts w:ascii="Comic Sans MS" w:eastAsia="Times New Roman" w:hAnsi="Comic Sans MS" w:cs="Times New Roman"/>
          <w:lang w:eastAsia="fr-FR"/>
        </w:rPr>
        <w:t xml:space="preserve"> </w:t>
      </w:r>
      <w:r w:rsidRPr="000513B7">
        <w:rPr>
          <w:rFonts w:ascii="Comic Sans MS" w:eastAsia="Times New Roman" w:hAnsi="Comic Sans MS" w:cs="Times New Roman"/>
          <w:lang w:eastAsia="fr-FR"/>
        </w:rPr>
        <w:t>h</w:t>
      </w:r>
    </w:p>
    <w:p w:rsidR="00B731D7" w:rsidRDefault="00B731D7" w:rsidP="00B731D7">
      <w:pPr>
        <w:pStyle w:val="Paragraphedeliste"/>
        <w:numPr>
          <w:ilvl w:val="0"/>
          <w:numId w:val="5"/>
        </w:num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Jeux plus libres à l’extérieur ou activité à l’intérieur en cas de pluie.</w:t>
      </w:r>
    </w:p>
    <w:p w:rsidR="00B731D7" w:rsidRDefault="00B731D7" w:rsidP="00B731D7">
      <w:pPr>
        <w:pStyle w:val="Paragraphedeliste"/>
        <w:spacing w:after="0" w:line="240" w:lineRule="auto"/>
        <w:jc w:val="both"/>
        <w:rPr>
          <w:rFonts w:ascii="Comic Sans MS" w:eastAsia="Times New Roman" w:hAnsi="Comic Sans MS" w:cs="Times New Roman"/>
          <w:lang w:eastAsia="fr-FR"/>
        </w:rPr>
      </w:pPr>
    </w:p>
    <w:p w:rsidR="00B731D7" w:rsidRDefault="00B731D7" w:rsidP="00B731D7">
      <w:pPr>
        <w:pStyle w:val="Paragraphedeliste"/>
        <w:spacing w:after="0" w:line="240" w:lineRule="auto"/>
        <w:jc w:val="both"/>
        <w:rPr>
          <w:rFonts w:ascii="Comic Sans MS" w:eastAsia="Times New Roman" w:hAnsi="Comic Sans MS" w:cs="Times New Roman"/>
          <w:lang w:eastAsia="fr-FR"/>
        </w:rPr>
      </w:pPr>
    </w:p>
    <w:p w:rsidR="00B731D7" w:rsidRDefault="00B731D7" w:rsidP="00B731D7">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 xml:space="preserve">Notez qu’une éducatrice sera à la porte 4 pour vous accueillir.  </w:t>
      </w:r>
    </w:p>
    <w:p w:rsidR="00B731D7" w:rsidRDefault="00B731D7" w:rsidP="00B731D7">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Elle demandera votre enfant qui ira vous rejoindre directement avec tout son matériel.</w:t>
      </w:r>
    </w:p>
    <w:p w:rsidR="00B731D7" w:rsidRDefault="00B731D7" w:rsidP="00B731D7">
      <w:pPr>
        <w:spacing w:after="0" w:line="240" w:lineRule="auto"/>
        <w:jc w:val="both"/>
        <w:rPr>
          <w:rFonts w:ascii="Comic Sans MS" w:eastAsia="Times New Roman" w:hAnsi="Comic Sans MS" w:cs="Times New Roman"/>
          <w:lang w:eastAsia="fr-FR"/>
        </w:rPr>
      </w:pPr>
    </w:p>
    <w:p w:rsidR="00B731D7" w:rsidRPr="001E1B18" w:rsidRDefault="00B731D7" w:rsidP="00B731D7">
      <w:pPr>
        <w:spacing w:after="0" w:line="240" w:lineRule="auto"/>
        <w:jc w:val="center"/>
        <w:rPr>
          <w:rFonts w:asciiTheme="majorHAnsi" w:eastAsia="Times New Roman" w:hAnsiTheme="majorHAnsi" w:cs="Times New Roman"/>
          <w:sz w:val="40"/>
          <w:szCs w:val="40"/>
          <w:lang w:eastAsia="fr-FR"/>
        </w:rPr>
      </w:pPr>
      <w:r w:rsidRPr="001E1B18">
        <w:rPr>
          <w:rFonts w:asciiTheme="majorHAnsi" w:eastAsia="Times New Roman" w:hAnsiTheme="majorHAnsi" w:cs="Times New Roman"/>
          <w:sz w:val="40"/>
          <w:szCs w:val="40"/>
          <w:lang w:eastAsia="fr-FR"/>
        </w:rPr>
        <w:t>En terminant, nous souhaitons à tous une merveilleuse année scolaire remplie de plaisir et d’apprentissages par le jeu.</w:t>
      </w:r>
    </w:p>
    <w:p w:rsidR="00B731D7" w:rsidRPr="001E1B18" w:rsidRDefault="00B731D7" w:rsidP="00B731D7">
      <w:pPr>
        <w:spacing w:after="0" w:line="240" w:lineRule="auto"/>
        <w:jc w:val="center"/>
        <w:rPr>
          <w:rFonts w:ascii="Comic Sans MS" w:eastAsia="Times New Roman" w:hAnsi="Comic Sans MS" w:cs="Times New Roman"/>
          <w:sz w:val="32"/>
          <w:szCs w:val="32"/>
          <w:lang w:eastAsia="fr-FR"/>
        </w:rPr>
      </w:pPr>
      <w:r w:rsidRPr="001E1B18">
        <w:rPr>
          <w:rFonts w:asciiTheme="majorHAnsi" w:hAnsiTheme="majorHAnsi"/>
          <w:sz w:val="40"/>
          <w:szCs w:val="40"/>
        </w:rPr>
        <w:t>Notre priorité au service de garde, c’est le bien-être et la sécurité de vos enfants et de vous offrir par le fait même le meilleur service possible!</w:t>
      </w:r>
    </w:p>
    <w:p w:rsidR="004E5DF5" w:rsidRDefault="004E5DF5"/>
    <w:sectPr w:rsidR="004E5DF5" w:rsidSect="00E82EF2">
      <w:footerReference w:type="default" r:id="rId12"/>
      <w:pgSz w:w="12240" w:h="15840"/>
      <w:pgMar w:top="720"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D7" w:rsidRDefault="00B731D7" w:rsidP="00B731D7">
      <w:pPr>
        <w:spacing w:after="0" w:line="240" w:lineRule="auto"/>
      </w:pPr>
      <w:r>
        <w:separator/>
      </w:r>
    </w:p>
  </w:endnote>
  <w:endnote w:type="continuationSeparator" w:id="0">
    <w:p w:rsidR="00B731D7" w:rsidRDefault="00B731D7" w:rsidP="00B7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49666"/>
      <w:docPartObj>
        <w:docPartGallery w:val="Page Numbers (Bottom of Page)"/>
        <w:docPartUnique/>
      </w:docPartObj>
    </w:sdtPr>
    <w:sdtEndPr/>
    <w:sdtContent>
      <w:p w:rsidR="00DA1D2E" w:rsidRDefault="00F406A7">
        <w:pPr>
          <w:pStyle w:val="Pieddepage"/>
          <w:jc w:val="right"/>
        </w:pPr>
        <w:r>
          <w:fldChar w:fldCharType="begin"/>
        </w:r>
        <w:r>
          <w:instrText>PAGE   \* MERGEFORMAT</w:instrText>
        </w:r>
        <w:r>
          <w:fldChar w:fldCharType="separate"/>
        </w:r>
        <w:r w:rsidRPr="008230DC">
          <w:rPr>
            <w:noProof/>
            <w:lang w:val="fr-FR"/>
          </w:rPr>
          <w:t>2</w:t>
        </w:r>
        <w:r>
          <w:fldChar w:fldCharType="end"/>
        </w:r>
      </w:p>
    </w:sdtContent>
  </w:sdt>
  <w:p w:rsidR="00DA1D2E" w:rsidRDefault="00A31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D7" w:rsidRDefault="00B731D7" w:rsidP="00B731D7">
      <w:pPr>
        <w:spacing w:after="0" w:line="240" w:lineRule="auto"/>
      </w:pPr>
      <w:r>
        <w:separator/>
      </w:r>
    </w:p>
  </w:footnote>
  <w:footnote w:type="continuationSeparator" w:id="0">
    <w:p w:rsidR="00B731D7" w:rsidRDefault="00B731D7" w:rsidP="00B731D7">
      <w:pPr>
        <w:spacing w:after="0" w:line="240" w:lineRule="auto"/>
      </w:pPr>
      <w:r>
        <w:continuationSeparator/>
      </w:r>
    </w:p>
  </w:footnote>
  <w:footnote w:id="1">
    <w:p w:rsidR="00B731D7" w:rsidRDefault="00B731D7" w:rsidP="00B731D7">
      <w:pPr>
        <w:pStyle w:val="Notedebasdepage"/>
      </w:pPr>
      <w:r>
        <w:rPr>
          <w:rStyle w:val="Appelnotedebasdep"/>
        </w:rPr>
        <w:footnoteRef/>
      </w:r>
      <w:r>
        <w:t xml:space="preserve"> Document d’information « </w:t>
      </w:r>
      <w:r w:rsidRPr="002C2B25">
        <w:rPr>
          <w:u w:val="single"/>
        </w:rPr>
        <w:t>Les services de garde en milieu scolaire</w:t>
      </w:r>
      <w: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46D"/>
    <w:multiLevelType w:val="hybridMultilevel"/>
    <w:tmpl w:val="259AD7C2"/>
    <w:lvl w:ilvl="0" w:tplc="53741314">
      <w:start w:val="20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6234E"/>
    <w:multiLevelType w:val="hybridMultilevel"/>
    <w:tmpl w:val="32344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AAB77BB"/>
    <w:multiLevelType w:val="hybridMultilevel"/>
    <w:tmpl w:val="5E8E04B0"/>
    <w:lvl w:ilvl="0" w:tplc="8E002C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CFE2389"/>
    <w:multiLevelType w:val="hybridMultilevel"/>
    <w:tmpl w:val="F3CC7EF0"/>
    <w:lvl w:ilvl="0" w:tplc="FBBE5D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30736"/>
    <w:multiLevelType w:val="hybridMultilevel"/>
    <w:tmpl w:val="BF280EA0"/>
    <w:lvl w:ilvl="0" w:tplc="F55C5606">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D7"/>
    <w:rsid w:val="000419E8"/>
    <w:rsid w:val="004E5DF5"/>
    <w:rsid w:val="00570AA7"/>
    <w:rsid w:val="00613655"/>
    <w:rsid w:val="00830E38"/>
    <w:rsid w:val="00A31E5D"/>
    <w:rsid w:val="00B731D7"/>
    <w:rsid w:val="00E82EF2"/>
    <w:rsid w:val="00F406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A23E"/>
  <w15:chartTrackingRefBased/>
  <w15:docId w15:val="{3BCE781A-F9EC-4E29-B179-796EFC7F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1D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1D7"/>
    <w:pPr>
      <w:ind w:left="720"/>
      <w:contextualSpacing/>
    </w:pPr>
  </w:style>
  <w:style w:type="table" w:styleId="Grilledutableau">
    <w:name w:val="Table Grid"/>
    <w:basedOn w:val="TableauNormal"/>
    <w:uiPriority w:val="59"/>
    <w:rsid w:val="00B7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731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31D7"/>
  </w:style>
  <w:style w:type="paragraph" w:styleId="TM1">
    <w:name w:val="toc 1"/>
    <w:basedOn w:val="Normal"/>
    <w:next w:val="Normal"/>
    <w:autoRedefine/>
    <w:uiPriority w:val="39"/>
    <w:unhideWhenUsed/>
    <w:qFormat/>
    <w:rsid w:val="00B731D7"/>
    <w:pPr>
      <w:spacing w:after="100"/>
    </w:pPr>
  </w:style>
  <w:style w:type="character" w:styleId="Lienhypertexte">
    <w:name w:val="Hyperlink"/>
    <w:basedOn w:val="Policepardfaut"/>
    <w:uiPriority w:val="99"/>
    <w:unhideWhenUsed/>
    <w:rsid w:val="00B731D7"/>
    <w:rPr>
      <w:color w:val="0563C1" w:themeColor="hyperlink"/>
      <w:u w:val="single"/>
    </w:rPr>
  </w:style>
  <w:style w:type="paragraph" w:styleId="Notedebasdepage">
    <w:name w:val="footnote text"/>
    <w:basedOn w:val="Normal"/>
    <w:link w:val="NotedebasdepageCar"/>
    <w:uiPriority w:val="99"/>
    <w:semiHidden/>
    <w:unhideWhenUsed/>
    <w:rsid w:val="00B731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31D7"/>
    <w:rPr>
      <w:sz w:val="20"/>
      <w:szCs w:val="20"/>
    </w:rPr>
  </w:style>
  <w:style w:type="character" w:styleId="Appelnotedebasdep">
    <w:name w:val="footnote reference"/>
    <w:basedOn w:val="Policepardfaut"/>
    <w:uiPriority w:val="99"/>
    <w:semiHidden/>
    <w:unhideWhenUsed/>
    <w:rsid w:val="00B731D7"/>
    <w:rPr>
      <w:vertAlign w:val="superscript"/>
    </w:rPr>
  </w:style>
  <w:style w:type="paragraph" w:customStyle="1" w:styleId="Default">
    <w:name w:val="Default"/>
    <w:rsid w:val="00B731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ticlolly-leblog.fr/dessin-responsable-du-materiel-de-sport-a46535870"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www.mysticlolly-leblog.fr/dessin-responsable-du-materiel-de-sport-a4653587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1552</Words>
  <Characters>8538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 garde, École l'Éveil</dc:creator>
  <cp:keywords/>
  <dc:description/>
  <cp:lastModifiedBy> </cp:lastModifiedBy>
  <cp:revision>5</cp:revision>
  <dcterms:created xsi:type="dcterms:W3CDTF">2021-04-20T14:11:00Z</dcterms:created>
  <dcterms:modified xsi:type="dcterms:W3CDTF">2021-06-21T15:21:00Z</dcterms:modified>
</cp:coreProperties>
</file>